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0137F8" w:rsidP="000137F8">
      <w:pPr>
        <w:rPr>
          <w:rFonts w:ascii="Calibri" w:hAnsi="Calibri" w:cs="Calibri"/>
        </w:rPr>
      </w:pPr>
    </w:p>
    <w:p w:rsidR="000137F8" w:rsidRPr="00544374" w:rsidRDefault="00245A7E" w:rsidP="000137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ΕΛΛΗΝΙΚΗ ΔΗΜΟΚΡΑΤΙΑ                                          </w:t>
      </w:r>
      <w:r>
        <w:rPr>
          <w:rFonts w:ascii="Calibri" w:hAnsi="Calibri" w:cs="Calibri"/>
        </w:rPr>
        <w:t xml:space="preserve">                            </w:t>
      </w:r>
      <w:r w:rsidRPr="005443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</w:t>
      </w:r>
      <w:proofErr w:type="spellStart"/>
      <w:r w:rsidR="00755033">
        <w:rPr>
          <w:rFonts w:ascii="Calibri" w:hAnsi="Calibri" w:cs="Calibri"/>
        </w:rPr>
        <w:t>Καναλλάκι</w:t>
      </w:r>
      <w:proofErr w:type="spellEnd"/>
      <w:r w:rsidR="00755033">
        <w:rPr>
          <w:rFonts w:ascii="Calibri" w:hAnsi="Calibri" w:cs="Calibri"/>
        </w:rPr>
        <w:t xml:space="preserve">: </w:t>
      </w:r>
      <w:r w:rsidR="00AA769C">
        <w:rPr>
          <w:rFonts w:ascii="Calibri" w:hAnsi="Calibri" w:cs="Calibri"/>
        </w:rPr>
        <w:t>26</w:t>
      </w:r>
      <w:r w:rsidRPr="00544374">
        <w:rPr>
          <w:rFonts w:ascii="Calibri" w:hAnsi="Calibri" w:cs="Calibri"/>
        </w:rPr>
        <w:t>/0</w:t>
      </w:r>
      <w:r w:rsidR="00AD1A36">
        <w:rPr>
          <w:rFonts w:ascii="Calibri" w:hAnsi="Calibri" w:cs="Calibri"/>
        </w:rPr>
        <w:t>7</w:t>
      </w:r>
      <w:r w:rsidRPr="00544374">
        <w:rPr>
          <w:rFonts w:ascii="Calibri" w:hAnsi="Calibri" w:cs="Calibri"/>
        </w:rPr>
        <w:t>/2017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ΝΟΜΟΣ ΠΡΕΒΕΖΑΣ                                                         </w:t>
      </w:r>
      <w:r>
        <w:rPr>
          <w:rFonts w:ascii="Calibri" w:hAnsi="Calibri" w:cs="Calibri"/>
        </w:rPr>
        <w:t xml:space="preserve">               </w:t>
      </w:r>
      <w:r w:rsidR="00AE442F">
        <w:rPr>
          <w:rFonts w:ascii="Calibri" w:hAnsi="Calibri" w:cs="Calibri"/>
        </w:rPr>
        <w:t xml:space="preserve">                             </w:t>
      </w:r>
      <w:r w:rsidRPr="00544374">
        <w:rPr>
          <w:rFonts w:ascii="Calibri" w:hAnsi="Calibri" w:cs="Calibri"/>
        </w:rPr>
        <w:t>Αρι</w:t>
      </w:r>
      <w:r w:rsidR="00AE60C6">
        <w:rPr>
          <w:rFonts w:ascii="Calibri" w:hAnsi="Calibri" w:cs="Calibri"/>
        </w:rPr>
        <w:t xml:space="preserve">θ. </w:t>
      </w:r>
      <w:proofErr w:type="spellStart"/>
      <w:r w:rsidR="00AE60C6">
        <w:rPr>
          <w:rFonts w:ascii="Calibri" w:hAnsi="Calibri" w:cs="Calibri"/>
        </w:rPr>
        <w:t>πρωτ</w:t>
      </w:r>
      <w:proofErr w:type="spellEnd"/>
      <w:r w:rsidR="00AE60C6">
        <w:rPr>
          <w:rFonts w:ascii="Calibri" w:hAnsi="Calibri" w:cs="Calibri"/>
        </w:rPr>
        <w:t xml:space="preserve"> :</w:t>
      </w:r>
      <w:r w:rsidR="00290055">
        <w:rPr>
          <w:rFonts w:ascii="Calibri" w:hAnsi="Calibri" w:cs="Calibri"/>
        </w:rPr>
        <w:t xml:space="preserve"> </w:t>
      </w:r>
      <w:r w:rsidR="00FC473E">
        <w:rPr>
          <w:rFonts w:ascii="Calibri" w:hAnsi="Calibri" w:cs="Calibri"/>
        </w:rPr>
        <w:t>7860</w:t>
      </w:r>
      <w:r w:rsidR="00AE60C6"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ΔΗΜΟΣ ΠΑΡΓΑΣ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ΓΡ. ΔΗΜΟΤΙΚΟΥ ΣΥΜΒΟΥΛΙΟΥ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Ταχ.Δ</w:t>
      </w:r>
      <w:proofErr w:type="spellEnd"/>
      <w:r w:rsidRPr="00544374">
        <w:rPr>
          <w:rFonts w:ascii="Calibri" w:hAnsi="Calibri" w:cs="Calibri"/>
        </w:rPr>
        <w:t>/</w:t>
      </w:r>
      <w:proofErr w:type="spellStart"/>
      <w:r w:rsidRPr="00544374">
        <w:rPr>
          <w:rFonts w:ascii="Calibri" w:hAnsi="Calibri" w:cs="Calibri"/>
        </w:rPr>
        <w:t>νση</w:t>
      </w:r>
      <w:proofErr w:type="spellEnd"/>
      <w:r w:rsidRPr="00544374">
        <w:rPr>
          <w:rFonts w:ascii="Calibri" w:hAnsi="Calibri" w:cs="Calibri"/>
        </w:rPr>
        <w:t xml:space="preserve"> : </w:t>
      </w:r>
      <w:r w:rsidRPr="00544374">
        <w:rPr>
          <w:rFonts w:ascii="Calibri" w:hAnsi="Calibri" w:cs="Calibri"/>
          <w:lang w:val="en-US"/>
        </w:rPr>
        <w:t>A</w:t>
      </w:r>
      <w:proofErr w:type="spellStart"/>
      <w:r w:rsidRPr="00544374">
        <w:rPr>
          <w:rFonts w:ascii="Calibri" w:hAnsi="Calibri" w:cs="Calibri"/>
        </w:rPr>
        <w:t>χέροντος</w:t>
      </w:r>
      <w:proofErr w:type="spellEnd"/>
      <w:r w:rsidRPr="00544374">
        <w:rPr>
          <w:rFonts w:ascii="Calibri" w:hAnsi="Calibri" w:cs="Calibri"/>
        </w:rPr>
        <w:t xml:space="preserve"> 29                                                        </w:t>
      </w:r>
      <w:r>
        <w:rPr>
          <w:rFonts w:ascii="Calibri" w:hAnsi="Calibri" w:cs="Calibri"/>
        </w:rPr>
        <w:t xml:space="preserve">       </w:t>
      </w:r>
      <w:r w:rsidRPr="00544374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  <w:u w:val="single"/>
        </w:rPr>
        <w:t>ΠΡΟΣ</w:t>
      </w:r>
    </w:p>
    <w:p w:rsidR="000137F8" w:rsidRPr="00544374" w:rsidRDefault="000137F8" w:rsidP="000137F8">
      <w:pPr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Ταχ.Κώδ</w:t>
      </w:r>
      <w:proofErr w:type="spellEnd"/>
      <w:r w:rsidRPr="00544374">
        <w:rPr>
          <w:rFonts w:ascii="Calibri" w:hAnsi="Calibri" w:cs="Calibri"/>
        </w:rPr>
        <w:t xml:space="preserve">:  48062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>ΠΙΝΑΚΑ ΑΠΟΔΕΚΤΩΝ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Πληροφ.: </w:t>
      </w:r>
      <w:proofErr w:type="spellStart"/>
      <w:r w:rsidRPr="00544374">
        <w:rPr>
          <w:rFonts w:ascii="Calibri" w:hAnsi="Calibri" w:cs="Calibri"/>
        </w:rPr>
        <w:t>Τσιλιμπώκου</w:t>
      </w:r>
      <w:proofErr w:type="spellEnd"/>
      <w:r w:rsidRPr="00544374">
        <w:rPr>
          <w:rFonts w:ascii="Calibri" w:hAnsi="Calibri" w:cs="Calibri"/>
        </w:rPr>
        <w:t xml:space="preserve"> Θεοδώρα </w:t>
      </w:r>
      <w:r w:rsidRPr="00544374">
        <w:rPr>
          <w:rFonts w:ascii="Calibri" w:hAnsi="Calibri" w:cs="Calibri"/>
        </w:rPr>
        <w:tab/>
      </w:r>
      <w:r w:rsidRPr="00544374">
        <w:rPr>
          <w:rFonts w:ascii="Calibri" w:hAnsi="Calibri" w:cs="Calibri"/>
        </w:rPr>
        <w:tab/>
        <w:t xml:space="preserve">                       </w:t>
      </w:r>
    </w:p>
    <w:p w:rsidR="000137F8" w:rsidRPr="000137F8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Τηλεφ</w:t>
      </w:r>
      <w:r w:rsidRPr="000137F8">
        <w:rPr>
          <w:rFonts w:ascii="Calibri" w:hAnsi="Calibri" w:cs="Calibri"/>
        </w:rPr>
        <w:t>:2684360312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>ΦΑΞ</w:t>
      </w:r>
      <w:r w:rsidRPr="005E0745">
        <w:rPr>
          <w:rFonts w:ascii="Calibri" w:hAnsi="Calibri" w:cs="Calibri"/>
        </w:rPr>
        <w:t xml:space="preserve"> :  26840-29021</w:t>
      </w:r>
    </w:p>
    <w:p w:rsidR="000137F8" w:rsidRPr="005E0745" w:rsidRDefault="000137F8" w:rsidP="000137F8">
      <w:pPr>
        <w:rPr>
          <w:rFonts w:ascii="Calibri" w:hAnsi="Calibri" w:cs="Calibri"/>
        </w:rPr>
      </w:pPr>
      <w:r w:rsidRPr="005247EE">
        <w:rPr>
          <w:rFonts w:ascii="Calibri" w:hAnsi="Calibri" w:cs="Calibri"/>
          <w:lang w:val="en-US"/>
        </w:rPr>
        <w:t>e</w:t>
      </w:r>
      <w:r w:rsidRPr="005E0745">
        <w:rPr>
          <w:rFonts w:ascii="Calibri" w:hAnsi="Calibri" w:cs="Calibri"/>
        </w:rPr>
        <w:t>-</w:t>
      </w:r>
      <w:proofErr w:type="gramStart"/>
      <w:r w:rsidRPr="005247EE">
        <w:rPr>
          <w:rFonts w:ascii="Calibri" w:hAnsi="Calibri" w:cs="Calibri"/>
          <w:lang w:val="en-US"/>
        </w:rPr>
        <w:t>mail</w:t>
      </w:r>
      <w:r w:rsidRPr="005E0745">
        <w:rPr>
          <w:rFonts w:ascii="Calibri" w:hAnsi="Calibri" w:cs="Calibri"/>
        </w:rPr>
        <w:t xml:space="preserve"> :</w:t>
      </w:r>
      <w:proofErr w:type="gramEnd"/>
      <w:r w:rsidRPr="005E074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dtsilibokou</w:t>
      </w:r>
      <w:proofErr w:type="spellEnd"/>
      <w:r w:rsidRPr="005E0745"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  <w:lang w:val="en-US"/>
        </w:rPr>
        <w:t>gmail</w:t>
      </w:r>
      <w:proofErr w:type="spellEnd"/>
      <w:r w:rsidRPr="005E0745"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com</w:t>
      </w:r>
      <w:r w:rsidRPr="005E0745">
        <w:rPr>
          <w:rFonts w:ascii="Calibri" w:hAnsi="Calibri" w:cs="Calibri"/>
        </w:rPr>
        <w:t xml:space="preserve">                         </w:t>
      </w:r>
    </w:p>
    <w:p w:rsidR="000137F8" w:rsidRPr="00456E41" w:rsidRDefault="000137F8" w:rsidP="00456E41">
      <w:pPr>
        <w:rPr>
          <w:rFonts w:ascii="Calibri" w:hAnsi="Calibri" w:cs="Calibri"/>
        </w:rPr>
      </w:pPr>
      <w:r w:rsidRPr="005E0745">
        <w:rPr>
          <w:rFonts w:ascii="Calibri" w:hAnsi="Calibri" w:cs="Calibri"/>
        </w:rPr>
        <w:t xml:space="preserve">                       </w:t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</w:r>
      <w:r w:rsidRPr="005E0745">
        <w:rPr>
          <w:rFonts w:ascii="Calibri" w:hAnsi="Calibri" w:cs="Calibri"/>
        </w:rPr>
        <w:tab/>
        <w:t xml:space="preserve">         </w:t>
      </w:r>
    </w:p>
    <w:p w:rsidR="000137F8" w:rsidRPr="00BF7CDB" w:rsidRDefault="000137F8" w:rsidP="000137F8">
      <w:pPr>
        <w:jc w:val="center"/>
        <w:rPr>
          <w:rFonts w:ascii="Calibri" w:hAnsi="Calibri" w:cs="Calibri"/>
          <w:u w:val="single"/>
        </w:rPr>
      </w:pPr>
      <w:r w:rsidRPr="00544374">
        <w:rPr>
          <w:rFonts w:ascii="Calibri" w:hAnsi="Calibri" w:cs="Calibri"/>
          <w:u w:val="single"/>
        </w:rPr>
        <w:t>ΠΡΟΣΚΛΗΣΗ</w:t>
      </w:r>
    </w:p>
    <w:p w:rsidR="0067135A" w:rsidRPr="00BF7CDB" w:rsidRDefault="0067135A" w:rsidP="000137F8">
      <w:pPr>
        <w:jc w:val="center"/>
        <w:rPr>
          <w:rFonts w:ascii="Calibri" w:hAnsi="Calibri" w:cs="Calibri"/>
          <w:u w:val="single"/>
        </w:rPr>
      </w:pPr>
    </w:p>
    <w:p w:rsidR="002F75E9" w:rsidRPr="0067135A" w:rsidRDefault="002F75E9" w:rsidP="000137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</w:p>
    <w:p w:rsidR="000137F8" w:rsidRDefault="000137F8" w:rsidP="000137F8">
      <w:pPr>
        <w:jc w:val="both"/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         Καλούνται τα μέλη του Δημοτικού Συμβουλίου Δήμου Πάργας, σε </w:t>
      </w:r>
      <w:r w:rsidRPr="005247EE">
        <w:rPr>
          <w:rFonts w:ascii="Calibri" w:hAnsi="Calibri" w:cs="Calibri"/>
        </w:rPr>
        <w:t xml:space="preserve">τακτική </w:t>
      </w:r>
      <w:r w:rsidRPr="00544374">
        <w:rPr>
          <w:rFonts w:ascii="Calibri" w:hAnsi="Calibri" w:cs="Calibri"/>
        </w:rPr>
        <w:t xml:space="preserve">συνεδρίαση, στην αίθουσα συνεδριάσεων του Δ.Σ, στο </w:t>
      </w:r>
      <w:proofErr w:type="spellStart"/>
      <w:r w:rsidRPr="00544374">
        <w:rPr>
          <w:rFonts w:ascii="Calibri" w:hAnsi="Calibri" w:cs="Calibri"/>
        </w:rPr>
        <w:t>Καναλλάκι</w:t>
      </w:r>
      <w:proofErr w:type="spellEnd"/>
      <w:r w:rsidRPr="00544374">
        <w:rPr>
          <w:rFonts w:ascii="Calibri" w:hAnsi="Calibri" w:cs="Calibri"/>
        </w:rPr>
        <w:t xml:space="preserve">, την </w:t>
      </w:r>
      <w:r w:rsidR="00AA769C">
        <w:rPr>
          <w:rFonts w:ascii="Calibri" w:hAnsi="Calibri" w:cs="Calibri"/>
          <w:b/>
        </w:rPr>
        <w:t>31</w:t>
      </w:r>
      <w:r w:rsidR="00BD5690">
        <w:rPr>
          <w:rFonts w:ascii="Calibri" w:hAnsi="Calibri" w:cs="Calibri"/>
          <w:b/>
        </w:rPr>
        <w:t>/0</w:t>
      </w:r>
      <w:r w:rsidR="005233E4">
        <w:rPr>
          <w:rFonts w:ascii="Calibri" w:hAnsi="Calibri" w:cs="Calibri"/>
          <w:b/>
        </w:rPr>
        <w:t>7</w:t>
      </w:r>
      <w:r w:rsidRPr="003B2980">
        <w:rPr>
          <w:rFonts w:ascii="Calibri" w:hAnsi="Calibri" w:cs="Calibri"/>
          <w:b/>
        </w:rPr>
        <w:t>/2017</w:t>
      </w:r>
      <w:r w:rsidR="00C36260">
        <w:rPr>
          <w:rFonts w:ascii="Calibri" w:hAnsi="Calibri" w:cs="Calibri"/>
        </w:rPr>
        <w:t>, ημέρα</w:t>
      </w:r>
      <w:r w:rsidR="00C31563" w:rsidRPr="00C31563">
        <w:rPr>
          <w:rFonts w:ascii="Calibri" w:hAnsi="Calibri" w:cs="Calibri"/>
        </w:rPr>
        <w:t xml:space="preserve"> </w:t>
      </w:r>
      <w:r w:rsidR="005233E4">
        <w:rPr>
          <w:rFonts w:ascii="Calibri" w:hAnsi="Calibri" w:cs="Calibri"/>
        </w:rPr>
        <w:t>Δευτέρα</w:t>
      </w:r>
      <w:r w:rsidR="00C36260">
        <w:rPr>
          <w:rFonts w:ascii="Calibri" w:hAnsi="Calibri" w:cs="Calibri"/>
        </w:rPr>
        <w:t xml:space="preserve"> </w:t>
      </w:r>
      <w:r w:rsidRPr="00544374">
        <w:rPr>
          <w:rFonts w:ascii="Calibri" w:hAnsi="Calibri" w:cs="Calibri"/>
        </w:rPr>
        <w:t xml:space="preserve">και ώρα </w:t>
      </w:r>
      <w:r w:rsidR="005233E4">
        <w:rPr>
          <w:rFonts w:ascii="Calibri" w:hAnsi="Calibri" w:cs="Calibri"/>
        </w:rPr>
        <w:t>20</w:t>
      </w:r>
      <w:r w:rsidRPr="00544374">
        <w:rPr>
          <w:rFonts w:ascii="Calibri" w:hAnsi="Calibri" w:cs="Calibri"/>
        </w:rPr>
        <w:t>:</w:t>
      </w:r>
      <w:r w:rsidR="00AA769C">
        <w:rPr>
          <w:rFonts w:ascii="Calibri" w:hAnsi="Calibri" w:cs="Calibri"/>
        </w:rPr>
        <w:t>3</w:t>
      </w:r>
      <w:r w:rsidRPr="00544374">
        <w:rPr>
          <w:rFonts w:ascii="Calibri" w:hAnsi="Calibri" w:cs="Calibri"/>
        </w:rPr>
        <w:t xml:space="preserve">0, σύμφωνα με τις διατάξεις του άρθρου 67, του Ν. 3852/2010, για συζήτηση και λήψη απόφασης, ανά  ένα, στα, ως </w:t>
      </w:r>
      <w:r w:rsidRPr="00A510B4">
        <w:rPr>
          <w:rFonts w:ascii="Calibri" w:hAnsi="Calibri" w:cs="Calibri"/>
        </w:rPr>
        <w:t>κάτωθι, θέματα:</w:t>
      </w:r>
      <w:r w:rsidRPr="00544374">
        <w:rPr>
          <w:rFonts w:ascii="Calibri" w:hAnsi="Calibri" w:cs="Calibri"/>
        </w:rPr>
        <w:t xml:space="preserve"> </w:t>
      </w:r>
    </w:p>
    <w:p w:rsidR="00AA769C" w:rsidRDefault="00AA769C" w:rsidP="000137F8">
      <w:pPr>
        <w:jc w:val="both"/>
        <w:rPr>
          <w:rFonts w:ascii="Calibri" w:hAnsi="Calibri" w:cs="Calibri"/>
        </w:rPr>
      </w:pPr>
    </w:p>
    <w:p w:rsidR="00AA769C" w:rsidRPr="00C2242D" w:rsidRDefault="00AA769C" w:rsidP="00AA769C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 w:cs="Calibri"/>
        </w:rPr>
        <w:t>Χορήγηση ανανέωσης άδειας πολιτών λαϊκών αγορών.</w:t>
      </w:r>
      <w:r w:rsidR="00C2242D" w:rsidRPr="00C2242D">
        <w:rPr>
          <w:rFonts w:ascii="Calibri" w:hAnsi="Calibri" w:cs="Calibri"/>
        </w:rPr>
        <w:t xml:space="preserve"> </w:t>
      </w:r>
      <w:r w:rsidR="00C2242D">
        <w:rPr>
          <w:rFonts w:ascii="Calibri" w:hAnsi="Calibri" w:cs="Calibri"/>
        </w:rPr>
        <w:t xml:space="preserve">(Εισηγητής κ. </w:t>
      </w:r>
      <w:proofErr w:type="spellStart"/>
      <w:r w:rsidR="00C2242D">
        <w:rPr>
          <w:rFonts w:ascii="Calibri" w:hAnsi="Calibri" w:cs="Calibri"/>
        </w:rPr>
        <w:t>Σίσκας</w:t>
      </w:r>
      <w:proofErr w:type="spellEnd"/>
      <w:r w:rsidR="00C2242D">
        <w:rPr>
          <w:rFonts w:ascii="Calibri" w:hAnsi="Calibri" w:cs="Calibri"/>
        </w:rPr>
        <w:t xml:space="preserve"> Ιωσήφ).</w:t>
      </w:r>
    </w:p>
    <w:p w:rsidR="00AA769C" w:rsidRPr="00C2242D" w:rsidRDefault="00AA769C" w:rsidP="00AA769C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 w:cs="Calibri"/>
        </w:rPr>
        <w:t>Έγκριση παράτασης του έργου</w:t>
      </w:r>
      <w:r w:rsidR="00960C19" w:rsidRPr="00C2242D">
        <w:rPr>
          <w:rFonts w:ascii="Calibri" w:hAnsi="Calibri" w:cs="Calibri"/>
          <w:b/>
        </w:rPr>
        <w:t xml:space="preserve"> </w:t>
      </w:r>
      <w:r w:rsidR="00960C19" w:rsidRPr="00C2242D">
        <w:rPr>
          <w:rFonts w:ascii="Calibri" w:hAnsi="Calibri" w:cs="Calibri"/>
        </w:rPr>
        <w:t>με τίτλο «Αποχέτευση Δημοτικών Διαμερισμάτων και Οικισμών Δήμου Πάργας».</w:t>
      </w:r>
      <w:r w:rsidR="00960C19" w:rsidRPr="00C2242D">
        <w:rPr>
          <w:rFonts w:ascii="Calibri" w:hAnsi="Calibri" w:cs="Calibri"/>
          <w:b/>
        </w:rPr>
        <w:t xml:space="preserve"> </w:t>
      </w:r>
      <w:r w:rsidRPr="00C2242D">
        <w:rPr>
          <w:rFonts w:ascii="Calibri" w:hAnsi="Calibri" w:cs="Calibri"/>
        </w:rPr>
        <w:t xml:space="preserve">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AA769C" w:rsidRPr="00C2242D" w:rsidRDefault="00C2242D" w:rsidP="00AA769C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/>
        </w:rPr>
        <w:t xml:space="preserve">Έγκριση  Πρωτοκόλλου  προσωρινής  παραλαβής του έργου: «Κατασκευή  Τεχνικού (Γέφυρα) του  Έργου «Σύνδεση  </w:t>
      </w:r>
      <w:proofErr w:type="spellStart"/>
      <w:r w:rsidRPr="00C2242D">
        <w:rPr>
          <w:rFonts w:ascii="Calibri" w:hAnsi="Calibri"/>
        </w:rPr>
        <w:t>Καναλλακίου</w:t>
      </w:r>
      <w:proofErr w:type="spellEnd"/>
      <w:r w:rsidRPr="00C2242D">
        <w:rPr>
          <w:rFonts w:ascii="Calibri" w:hAnsi="Calibri"/>
        </w:rPr>
        <w:t xml:space="preserve">  με Ε.Ο. Πρέβεζας – Ηγουμενίτσας»». </w:t>
      </w:r>
      <w:r>
        <w:rPr>
          <w:rFonts w:ascii="Calibri" w:hAnsi="Calibri" w:cs="Calibri"/>
        </w:rPr>
        <w:t xml:space="preserve">(Εισηγητής κ. </w:t>
      </w:r>
      <w:proofErr w:type="spellStart"/>
      <w:r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</w:t>
      </w:r>
      <w:r>
        <w:rPr>
          <w:rFonts w:ascii="Calibri" w:hAnsi="Calibri" w:cs="Calibri"/>
        </w:rPr>
        <w:t xml:space="preserve"> ).</w:t>
      </w:r>
    </w:p>
    <w:p w:rsidR="00C2242D" w:rsidRPr="00C2242D" w:rsidRDefault="00C2242D" w:rsidP="00C2242D">
      <w:pPr>
        <w:pStyle w:val="a5"/>
        <w:numPr>
          <w:ilvl w:val="0"/>
          <w:numId w:val="12"/>
        </w:numPr>
        <w:jc w:val="both"/>
        <w:rPr>
          <w:rFonts w:ascii="Calibri" w:hAnsi="Calibri"/>
        </w:rPr>
      </w:pPr>
      <w:r w:rsidRPr="00C2242D">
        <w:rPr>
          <w:rFonts w:ascii="Calibri" w:hAnsi="Calibri"/>
        </w:rPr>
        <w:t>Διοικητική   παραλαβή  για  χρήση  τμήματος  του  έργου: «Αποχέτευση Δημοτικών  Διαμερισμάτων  και  Οικισμών  Δήμου  Πάργας»  στην  περιοχή  του  Βάλτος.</w:t>
      </w:r>
      <w:r>
        <w:rPr>
          <w:rFonts w:ascii="Calibri" w:hAnsi="Calibri"/>
        </w:rPr>
        <w:t xml:space="preserve">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C2242D" w:rsidRPr="00C2242D" w:rsidRDefault="00C2242D" w:rsidP="00AA769C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/>
        </w:rPr>
        <w:t>‘Έγκριση  Τετάρτου (4</w:t>
      </w:r>
      <w:r w:rsidRPr="00C2242D">
        <w:rPr>
          <w:rFonts w:ascii="Calibri" w:hAnsi="Calibri"/>
          <w:vertAlign w:val="superscript"/>
        </w:rPr>
        <w:t>ου</w:t>
      </w:r>
      <w:r w:rsidRPr="00C2242D">
        <w:rPr>
          <w:rFonts w:ascii="Calibri" w:hAnsi="Calibri"/>
        </w:rPr>
        <w:t xml:space="preserve">)  Α.Π.Ε.  του  έργου : «Κατασκευή  Τεχνικού (Γέφυρα) του  Έργου «Σύνδεση  </w:t>
      </w:r>
      <w:proofErr w:type="spellStart"/>
      <w:r w:rsidRPr="00C2242D">
        <w:rPr>
          <w:rFonts w:ascii="Calibri" w:hAnsi="Calibri"/>
        </w:rPr>
        <w:t>Καναλλακίου</w:t>
      </w:r>
      <w:proofErr w:type="spellEnd"/>
      <w:r w:rsidRPr="00C2242D">
        <w:rPr>
          <w:rFonts w:ascii="Calibri" w:hAnsi="Calibri"/>
        </w:rPr>
        <w:t xml:space="preserve">  με Ε.Ο. Πρέβεζας – Ηγουμενίτσας»».</w:t>
      </w:r>
      <w:r>
        <w:rPr>
          <w:rFonts w:ascii="Calibri" w:hAnsi="Calibri"/>
        </w:rPr>
        <w:t xml:space="preserve">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C2242D" w:rsidRPr="00C2242D" w:rsidRDefault="00C2242D" w:rsidP="00AA769C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/>
        </w:rPr>
        <w:t>Έγκριση  Παράτασης  Εργασιών   του  έργου : «Αποχέτευση Δημοτικών  Διαμερισμάτων  και  Οικισμών  Δήμου  Πάργας»</w:t>
      </w:r>
      <w:r>
        <w:rPr>
          <w:rFonts w:ascii="Calibri" w:hAnsi="Calibri"/>
        </w:rPr>
        <w:t xml:space="preserve">.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C2242D" w:rsidRPr="00C2242D" w:rsidRDefault="00C2242D" w:rsidP="00C2242D">
      <w:pPr>
        <w:pStyle w:val="a5"/>
        <w:numPr>
          <w:ilvl w:val="0"/>
          <w:numId w:val="12"/>
        </w:numPr>
        <w:jc w:val="both"/>
        <w:rPr>
          <w:rFonts w:ascii="Calibri" w:hAnsi="Calibri"/>
        </w:rPr>
      </w:pPr>
      <w:r w:rsidRPr="00C2242D">
        <w:rPr>
          <w:rFonts w:ascii="Calibri" w:hAnsi="Calibri"/>
        </w:rPr>
        <w:t xml:space="preserve">Έγκριση  Πρωτοκόλλου  οριστικής παραλαβής του έργου: «Διάνοιξη  Οδού  στο  Δ.Δ. </w:t>
      </w:r>
      <w:proofErr w:type="spellStart"/>
      <w:r w:rsidRPr="00C2242D">
        <w:rPr>
          <w:rFonts w:ascii="Calibri" w:hAnsi="Calibri"/>
        </w:rPr>
        <w:t>Χόχλας</w:t>
      </w:r>
      <w:proofErr w:type="spellEnd"/>
      <w:r w:rsidRPr="00C2242D">
        <w:rPr>
          <w:rFonts w:ascii="Calibri" w:hAnsi="Calibri"/>
        </w:rPr>
        <w:t>».</w:t>
      </w:r>
      <w:r>
        <w:rPr>
          <w:rFonts w:ascii="Calibri" w:hAnsi="Calibri"/>
        </w:rPr>
        <w:t xml:space="preserve">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0137F8" w:rsidRPr="00456E41" w:rsidRDefault="00C2242D" w:rsidP="00456E41">
      <w:pPr>
        <w:pStyle w:val="a5"/>
        <w:numPr>
          <w:ilvl w:val="0"/>
          <w:numId w:val="12"/>
        </w:numPr>
        <w:jc w:val="both"/>
        <w:rPr>
          <w:rFonts w:ascii="Calibri" w:hAnsi="Calibri" w:cs="Calibri"/>
        </w:rPr>
      </w:pPr>
      <w:r w:rsidRPr="00C2242D">
        <w:rPr>
          <w:rFonts w:ascii="Calibri" w:hAnsi="Calibri"/>
        </w:rPr>
        <w:t xml:space="preserve">Έγκριση  παράτασης   της Σύμβασης  της  μελέτης με  τίτλο  : </w:t>
      </w:r>
      <w:r w:rsidRPr="00C2242D">
        <w:rPr>
          <w:rFonts w:ascii="Calibri" w:hAnsi="Calibri" w:cs="Calibri"/>
        </w:rPr>
        <w:t xml:space="preserve">«Μελέτη  Αποχέτευσης και Βιολογικού καθαρισμού σε Δ.Δ. του Δήμου </w:t>
      </w:r>
      <w:proofErr w:type="spellStart"/>
      <w:r w:rsidRPr="00C2242D">
        <w:rPr>
          <w:rFonts w:ascii="Calibri" w:hAnsi="Calibri" w:cs="Calibri"/>
        </w:rPr>
        <w:t>Φαναρίου</w:t>
      </w:r>
      <w:proofErr w:type="spellEnd"/>
      <w:r w:rsidRPr="00C2242D">
        <w:rPr>
          <w:rFonts w:ascii="Calibri" w:hAnsi="Calibri" w:cs="Calibri"/>
        </w:rPr>
        <w:t xml:space="preserve"> και της ΜΠΕ»</w:t>
      </w:r>
      <w:r>
        <w:rPr>
          <w:rFonts w:ascii="Calibri" w:hAnsi="Calibri" w:cs="Calibri"/>
        </w:rPr>
        <w:t xml:space="preserve">. </w:t>
      </w:r>
      <w:r w:rsidR="00456E41">
        <w:rPr>
          <w:rFonts w:ascii="Calibri" w:hAnsi="Calibri" w:cs="Calibri"/>
        </w:rPr>
        <w:t xml:space="preserve">(Εισηγητής κ. </w:t>
      </w:r>
      <w:proofErr w:type="spellStart"/>
      <w:r w:rsidR="00456E41">
        <w:rPr>
          <w:rFonts w:ascii="Calibri" w:hAnsi="Calibri" w:cs="Calibri"/>
        </w:rPr>
        <w:t>Ζέρης</w:t>
      </w:r>
      <w:proofErr w:type="spellEnd"/>
      <w:r w:rsidR="00456E41">
        <w:rPr>
          <w:rFonts w:ascii="Calibri" w:hAnsi="Calibri" w:cs="Calibri"/>
        </w:rPr>
        <w:t xml:space="preserve"> Κων/νος ).</w:t>
      </w:r>
    </w:p>
    <w:p w:rsidR="001554C5" w:rsidRPr="00544374" w:rsidRDefault="001554C5" w:rsidP="000137F8">
      <w:pPr>
        <w:tabs>
          <w:tab w:val="left" w:pos="7513"/>
        </w:tabs>
        <w:rPr>
          <w:rFonts w:ascii="Calibri" w:hAnsi="Calibri" w:cs="Calibri"/>
        </w:rPr>
      </w:pPr>
    </w:p>
    <w:p w:rsidR="000137F8" w:rsidRPr="00544374" w:rsidRDefault="000137F8" w:rsidP="000137F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Πρόεδρος του Δημοτικού</w:t>
      </w:r>
      <w:r w:rsidRPr="00544374">
        <w:rPr>
          <w:rFonts w:ascii="Calibri" w:hAnsi="Calibri" w:cs="Calibri"/>
        </w:rPr>
        <w:t xml:space="preserve"> Συμβουλίου</w:t>
      </w:r>
    </w:p>
    <w:p w:rsidR="000137F8" w:rsidRPr="003D11B6" w:rsidRDefault="000137F8" w:rsidP="000137F8">
      <w:pPr>
        <w:jc w:val="center"/>
        <w:rPr>
          <w:rFonts w:ascii="Calibri" w:hAnsi="Calibri" w:cs="Calibri"/>
        </w:rPr>
      </w:pPr>
    </w:p>
    <w:p w:rsidR="001554C5" w:rsidRPr="00544374" w:rsidRDefault="000137F8" w:rsidP="001D1793">
      <w:pPr>
        <w:jc w:val="center"/>
        <w:rPr>
          <w:rFonts w:ascii="Calibri" w:hAnsi="Calibri" w:cs="Calibri"/>
        </w:rPr>
      </w:pPr>
      <w:proofErr w:type="spellStart"/>
      <w:r w:rsidRPr="00544374">
        <w:rPr>
          <w:rFonts w:ascii="Calibri" w:hAnsi="Calibri" w:cs="Calibri"/>
        </w:rPr>
        <w:t>Σμπόνιας</w:t>
      </w:r>
      <w:proofErr w:type="spellEnd"/>
      <w:r w:rsidRPr="00544374">
        <w:rPr>
          <w:rFonts w:ascii="Calibri" w:hAnsi="Calibri" w:cs="Calibri"/>
        </w:rPr>
        <w:t xml:space="preserve"> Νικόλαος</w:t>
      </w:r>
    </w:p>
    <w:p w:rsidR="000137F8" w:rsidRPr="003D11B6" w:rsidRDefault="001554C5" w:rsidP="000137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37F8" w:rsidRPr="00544374" w:rsidRDefault="000137F8" w:rsidP="000137F8">
      <w:pPr>
        <w:rPr>
          <w:rFonts w:ascii="Calibri" w:hAnsi="Calibri" w:cs="Calibri"/>
        </w:rPr>
      </w:pPr>
      <w:r w:rsidRPr="00544374">
        <w:rPr>
          <w:rFonts w:ascii="Calibri" w:hAnsi="Calibri" w:cs="Calibri"/>
        </w:rPr>
        <w:t xml:space="preserve"> ΠΙΝΑΚΑΣ ΑΠΟΔΕΚΤΩΝ: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Δήμαρχος Πάργας</w:t>
      </w:r>
    </w:p>
    <w:p w:rsidR="000137F8" w:rsidRPr="00544374" w:rsidRDefault="000137F8" w:rsidP="000137F8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Δημοτικοί Σύμβουλοι</w:t>
      </w:r>
    </w:p>
    <w:p w:rsidR="000137F8" w:rsidRDefault="000137F8" w:rsidP="00775482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Πρόεδροι Δημοτικών   και Τοπικών Κοινοτήτων Δήμου Πάργας</w:t>
      </w:r>
    </w:p>
    <w:p w:rsidR="00AD7AE0" w:rsidRPr="00775482" w:rsidRDefault="00AD7AE0" w:rsidP="0077548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Προϊστάμενος Τεχνικών Υπηρεσιών Δήμου Πάργας</w:t>
      </w:r>
    </w:p>
    <w:p w:rsidR="001554C5" w:rsidRPr="00456E41" w:rsidRDefault="000137F8" w:rsidP="00AD7AE0">
      <w:pPr>
        <w:numPr>
          <w:ilvl w:val="0"/>
          <w:numId w:val="1"/>
        </w:numPr>
        <w:rPr>
          <w:rFonts w:ascii="Calibri" w:hAnsi="Calibri" w:cs="Calibri"/>
        </w:rPr>
      </w:pPr>
      <w:r w:rsidRPr="00544374">
        <w:rPr>
          <w:rFonts w:ascii="Calibri" w:hAnsi="Calibri" w:cs="Calibri"/>
        </w:rPr>
        <w:t>Προϊστάμενος Οικονομικών Υπηρεσιών  Δήμου Πάργας</w:t>
      </w:r>
    </w:p>
    <w:sectPr w:rsidR="001554C5" w:rsidRPr="00456E41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E1191"/>
    <w:multiLevelType w:val="hybridMultilevel"/>
    <w:tmpl w:val="28083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3E04"/>
    <w:multiLevelType w:val="hybridMultilevel"/>
    <w:tmpl w:val="B27A5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2502"/>
    <w:multiLevelType w:val="hybridMultilevel"/>
    <w:tmpl w:val="FB464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20C89"/>
    <w:rsid w:val="000619BE"/>
    <w:rsid w:val="00063BE9"/>
    <w:rsid w:val="00072D5F"/>
    <w:rsid w:val="000914E6"/>
    <w:rsid w:val="000966EB"/>
    <w:rsid w:val="000A4D11"/>
    <w:rsid w:val="000D3C04"/>
    <w:rsid w:val="00114D4F"/>
    <w:rsid w:val="001352E3"/>
    <w:rsid w:val="00154010"/>
    <w:rsid w:val="001554C5"/>
    <w:rsid w:val="00167FD6"/>
    <w:rsid w:val="001C192C"/>
    <w:rsid w:val="001C4382"/>
    <w:rsid w:val="001D1793"/>
    <w:rsid w:val="001E32C7"/>
    <w:rsid w:val="001F57B0"/>
    <w:rsid w:val="001F60A0"/>
    <w:rsid w:val="00227414"/>
    <w:rsid w:val="00240BAD"/>
    <w:rsid w:val="00241979"/>
    <w:rsid w:val="00245A7E"/>
    <w:rsid w:val="002474C8"/>
    <w:rsid w:val="0025460B"/>
    <w:rsid w:val="00290055"/>
    <w:rsid w:val="002D319B"/>
    <w:rsid w:val="002F75E9"/>
    <w:rsid w:val="003170FB"/>
    <w:rsid w:val="00323A8B"/>
    <w:rsid w:val="00355F4B"/>
    <w:rsid w:val="003A0C1A"/>
    <w:rsid w:val="003A2F8E"/>
    <w:rsid w:val="003B0AFF"/>
    <w:rsid w:val="003B115D"/>
    <w:rsid w:val="003B2980"/>
    <w:rsid w:val="003B5119"/>
    <w:rsid w:val="003D11B6"/>
    <w:rsid w:val="00425068"/>
    <w:rsid w:val="00456E41"/>
    <w:rsid w:val="004A6FA5"/>
    <w:rsid w:val="004C7A18"/>
    <w:rsid w:val="00500E6B"/>
    <w:rsid w:val="005233E4"/>
    <w:rsid w:val="00523713"/>
    <w:rsid w:val="005D3A8B"/>
    <w:rsid w:val="005D6F05"/>
    <w:rsid w:val="005E0745"/>
    <w:rsid w:val="00604E4E"/>
    <w:rsid w:val="00616CAB"/>
    <w:rsid w:val="00627B45"/>
    <w:rsid w:val="0067135A"/>
    <w:rsid w:val="00693BEF"/>
    <w:rsid w:val="006A0594"/>
    <w:rsid w:val="00755033"/>
    <w:rsid w:val="007739F2"/>
    <w:rsid w:val="00775482"/>
    <w:rsid w:val="00796541"/>
    <w:rsid w:val="00840004"/>
    <w:rsid w:val="0087567E"/>
    <w:rsid w:val="00887DB4"/>
    <w:rsid w:val="008E6DE3"/>
    <w:rsid w:val="00960C19"/>
    <w:rsid w:val="009A00E1"/>
    <w:rsid w:val="009D4923"/>
    <w:rsid w:val="00A1386D"/>
    <w:rsid w:val="00A15DDA"/>
    <w:rsid w:val="00A2098D"/>
    <w:rsid w:val="00A322F1"/>
    <w:rsid w:val="00A67B21"/>
    <w:rsid w:val="00A7379C"/>
    <w:rsid w:val="00A768CF"/>
    <w:rsid w:val="00AA769C"/>
    <w:rsid w:val="00AD1A36"/>
    <w:rsid w:val="00AD7AE0"/>
    <w:rsid w:val="00AE442F"/>
    <w:rsid w:val="00AE60C6"/>
    <w:rsid w:val="00AE7BD1"/>
    <w:rsid w:val="00AF17DF"/>
    <w:rsid w:val="00B14BB4"/>
    <w:rsid w:val="00B33F41"/>
    <w:rsid w:val="00B97EE8"/>
    <w:rsid w:val="00BD5690"/>
    <w:rsid w:val="00BE1404"/>
    <w:rsid w:val="00BE6211"/>
    <w:rsid w:val="00BF7CDB"/>
    <w:rsid w:val="00C00100"/>
    <w:rsid w:val="00C106D3"/>
    <w:rsid w:val="00C2242D"/>
    <w:rsid w:val="00C31563"/>
    <w:rsid w:val="00C36260"/>
    <w:rsid w:val="00C50288"/>
    <w:rsid w:val="00CB13BE"/>
    <w:rsid w:val="00D85F37"/>
    <w:rsid w:val="00DB622C"/>
    <w:rsid w:val="00E10C7E"/>
    <w:rsid w:val="00E237F7"/>
    <w:rsid w:val="00E2427B"/>
    <w:rsid w:val="00E363ED"/>
    <w:rsid w:val="00EB2192"/>
    <w:rsid w:val="00F6010D"/>
    <w:rsid w:val="00F81A8F"/>
    <w:rsid w:val="00F855D4"/>
    <w:rsid w:val="00FC473E"/>
    <w:rsid w:val="00FC7638"/>
    <w:rsid w:val="00FE1DDB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AEAC-601E-4E37-B836-548847A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SYNERGATE</cp:lastModifiedBy>
  <cp:revision>9</cp:revision>
  <cp:lastPrinted>2017-06-27T10:05:00Z</cp:lastPrinted>
  <dcterms:created xsi:type="dcterms:W3CDTF">2017-07-26T10:25:00Z</dcterms:created>
  <dcterms:modified xsi:type="dcterms:W3CDTF">2017-07-26T10:51:00Z</dcterms:modified>
</cp:coreProperties>
</file>