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E9" w:rsidRPr="00154CBD" w:rsidRDefault="00516FE9" w:rsidP="00516FE9">
      <w:pPr>
        <w:spacing w:line="360" w:lineRule="auto"/>
        <w:jc w:val="both"/>
        <w:rPr>
          <w:rFonts w:ascii="Calibri" w:hAnsi="Calibri" w:cs="Calibri"/>
          <w:b/>
          <w:lang w:val="en-US"/>
        </w:rPr>
      </w:pPr>
    </w:p>
    <w:p w:rsidR="00516FE9" w:rsidRPr="00154CBD" w:rsidRDefault="00516FE9" w:rsidP="00516FE9">
      <w:pPr>
        <w:spacing w:line="360" w:lineRule="auto"/>
        <w:jc w:val="both"/>
        <w:rPr>
          <w:rFonts w:ascii="Calibri" w:hAnsi="Calibri" w:cs="Calibri"/>
          <w:b/>
        </w:rPr>
      </w:pPr>
    </w:p>
    <w:p w:rsidR="00516FE9" w:rsidRPr="00154CBD" w:rsidRDefault="001D596B" w:rsidP="00516FE9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-457200</wp:posOffset>
            </wp:positionV>
            <wp:extent cx="685800" cy="5715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FE9" w:rsidRPr="00154CBD">
        <w:rPr>
          <w:rFonts w:ascii="Calibri" w:hAnsi="Calibri" w:cs="Calibri"/>
          <w:b/>
        </w:rPr>
        <w:t xml:space="preserve">                                                                           </w:t>
      </w:r>
    </w:p>
    <w:p w:rsidR="00516FE9" w:rsidRPr="00154CBD" w:rsidRDefault="00516FE9" w:rsidP="00516FE9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  <w:b/>
        </w:rPr>
        <w:t xml:space="preserve">ΕΛΛΗΝΙΚΗ ΔΗΜΟΚΡΑΤΙΑ </w:t>
      </w:r>
      <w:r w:rsidRPr="00154CBD">
        <w:rPr>
          <w:rFonts w:ascii="Calibri" w:hAnsi="Calibri" w:cs="Calibri"/>
        </w:rPr>
        <w:t xml:space="preserve">                                           Καναλλάκι: </w:t>
      </w:r>
      <w:r w:rsidR="00EC0B69">
        <w:rPr>
          <w:rFonts w:ascii="Calibri" w:hAnsi="Calibri" w:cs="Calibri"/>
        </w:rPr>
        <w:t>2</w:t>
      </w:r>
      <w:r w:rsidR="00FE6F9C">
        <w:rPr>
          <w:rFonts w:ascii="Calibri" w:hAnsi="Calibri" w:cs="Calibri"/>
        </w:rPr>
        <w:t>5</w:t>
      </w:r>
      <w:r w:rsidRPr="001A748A">
        <w:rPr>
          <w:rFonts w:ascii="Calibri" w:hAnsi="Calibri" w:cs="Calibri"/>
        </w:rPr>
        <w:t>-0</w:t>
      </w:r>
      <w:r w:rsidR="00FE6F9C">
        <w:rPr>
          <w:rFonts w:ascii="Calibri" w:hAnsi="Calibri" w:cs="Calibri"/>
        </w:rPr>
        <w:t>4</w:t>
      </w:r>
      <w:r w:rsidR="001A748A">
        <w:rPr>
          <w:rFonts w:ascii="Calibri" w:hAnsi="Calibri" w:cs="Calibri"/>
        </w:rPr>
        <w:t>-2018</w:t>
      </w:r>
    </w:p>
    <w:p w:rsidR="00516FE9" w:rsidRPr="00154CBD" w:rsidRDefault="00516FE9" w:rsidP="00516FE9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  <w:b/>
        </w:rPr>
        <w:t xml:space="preserve">ΔΗΜΟΣ ΠΑΡΓΑΣ </w:t>
      </w:r>
      <w:r w:rsidRPr="00154CBD">
        <w:rPr>
          <w:rFonts w:ascii="Calibri" w:hAnsi="Calibri" w:cs="Calibri"/>
        </w:rPr>
        <w:t xml:space="preserve">                           </w:t>
      </w:r>
      <w:r w:rsidR="00304FAC">
        <w:rPr>
          <w:rFonts w:ascii="Calibri" w:hAnsi="Calibri" w:cs="Calibri"/>
        </w:rPr>
        <w:t xml:space="preserve">                               </w:t>
      </w:r>
      <w:proofErr w:type="spellStart"/>
      <w:r w:rsidRPr="00154CBD">
        <w:rPr>
          <w:rFonts w:ascii="Calibri" w:hAnsi="Calibri" w:cs="Calibri"/>
        </w:rPr>
        <w:t>Αριθμ</w:t>
      </w:r>
      <w:proofErr w:type="spellEnd"/>
      <w:r w:rsidRPr="00154CBD">
        <w:rPr>
          <w:rFonts w:ascii="Calibri" w:hAnsi="Calibri" w:cs="Calibri"/>
        </w:rPr>
        <w:t xml:space="preserve">. </w:t>
      </w:r>
      <w:proofErr w:type="spellStart"/>
      <w:r w:rsidRPr="00154CBD">
        <w:rPr>
          <w:rFonts w:ascii="Calibri" w:hAnsi="Calibri" w:cs="Calibri"/>
        </w:rPr>
        <w:t>Πρωτ</w:t>
      </w:r>
      <w:proofErr w:type="spellEnd"/>
      <w:r w:rsidR="001A748A" w:rsidRPr="001A748A">
        <w:rPr>
          <w:rFonts w:ascii="Calibri" w:hAnsi="Calibri" w:cs="Calibri"/>
        </w:rPr>
        <w:t>:</w:t>
      </w:r>
      <w:r w:rsidR="00FE6F9C">
        <w:rPr>
          <w:rFonts w:ascii="Calibri" w:hAnsi="Calibri" w:cs="Calibri"/>
        </w:rPr>
        <w:t xml:space="preserve"> </w:t>
      </w:r>
      <w:r w:rsidR="00FC3D5A">
        <w:rPr>
          <w:rFonts w:ascii="Calibri" w:hAnsi="Calibri" w:cs="Calibri"/>
        </w:rPr>
        <w:t>4038</w:t>
      </w:r>
    </w:p>
    <w:p w:rsidR="00516FE9" w:rsidRPr="00154CBD" w:rsidRDefault="00516FE9" w:rsidP="00516FE9">
      <w:pPr>
        <w:jc w:val="both"/>
        <w:rPr>
          <w:rFonts w:ascii="Calibri" w:hAnsi="Calibri" w:cs="Calibri"/>
          <w:b/>
        </w:rPr>
      </w:pPr>
      <w:r w:rsidRPr="00154CBD">
        <w:rPr>
          <w:rFonts w:ascii="Calibri" w:hAnsi="Calibri" w:cs="Calibri"/>
          <w:b/>
        </w:rPr>
        <w:t xml:space="preserve">ΟΙΚΟΝΟΜΙΚΗ ΕΠΙΤΡΟΠΗ                                          </w:t>
      </w:r>
    </w:p>
    <w:p w:rsidR="00516FE9" w:rsidRPr="00154CBD" w:rsidRDefault="00516FE9" w:rsidP="00516FE9">
      <w:pPr>
        <w:jc w:val="both"/>
        <w:rPr>
          <w:rFonts w:ascii="Calibri" w:hAnsi="Calibri" w:cs="Calibri"/>
          <w:u w:val="single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</w:t>
      </w:r>
      <w:r w:rsidRPr="00154CBD">
        <w:rPr>
          <w:rFonts w:ascii="Calibri" w:hAnsi="Calibri" w:cs="Calibri"/>
          <w:u w:val="single"/>
        </w:rPr>
        <w:t>ΠΡΟΣ</w:t>
      </w:r>
    </w:p>
    <w:p w:rsidR="00516FE9" w:rsidRPr="00154CBD" w:rsidRDefault="00516FE9" w:rsidP="00516FE9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1. </w:t>
      </w:r>
      <w:r>
        <w:rPr>
          <w:rFonts w:ascii="Calibri" w:hAnsi="Calibri" w:cs="Calibri"/>
        </w:rPr>
        <w:t>Ευθυμίου Σωτήριο</w:t>
      </w:r>
    </w:p>
    <w:p w:rsidR="00516FE9" w:rsidRPr="00154CBD" w:rsidRDefault="00516FE9" w:rsidP="00516FE9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2. </w:t>
      </w:r>
      <w:proofErr w:type="spellStart"/>
      <w:r>
        <w:rPr>
          <w:rFonts w:ascii="Calibri" w:hAnsi="Calibri" w:cs="Calibri"/>
        </w:rPr>
        <w:t>Καούρη</w:t>
      </w:r>
      <w:proofErr w:type="spellEnd"/>
      <w:r>
        <w:rPr>
          <w:rFonts w:ascii="Calibri" w:hAnsi="Calibri" w:cs="Calibri"/>
        </w:rPr>
        <w:t xml:space="preserve"> Ιωάννη</w:t>
      </w:r>
    </w:p>
    <w:p w:rsidR="00516FE9" w:rsidRDefault="00516FE9" w:rsidP="00516F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3</w:t>
      </w:r>
      <w:r w:rsidRPr="00154CB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Σίσκα</w:t>
      </w:r>
      <w:proofErr w:type="spellEnd"/>
      <w:r>
        <w:rPr>
          <w:rFonts w:ascii="Calibri" w:hAnsi="Calibri" w:cs="Calibri"/>
        </w:rPr>
        <w:t xml:space="preserve"> Ιωσήφ</w:t>
      </w:r>
    </w:p>
    <w:p w:rsidR="00516FE9" w:rsidRDefault="00516FE9" w:rsidP="00516F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4. </w:t>
      </w:r>
      <w:proofErr w:type="spellStart"/>
      <w:r w:rsidR="00C85036">
        <w:rPr>
          <w:rFonts w:ascii="Calibri" w:hAnsi="Calibri" w:cs="Calibri"/>
        </w:rPr>
        <w:t>Ντούσκο</w:t>
      </w:r>
      <w:proofErr w:type="spellEnd"/>
      <w:r>
        <w:rPr>
          <w:rFonts w:ascii="Calibri" w:hAnsi="Calibri" w:cs="Calibri"/>
        </w:rPr>
        <w:t xml:space="preserve"> Γεώργιο</w:t>
      </w:r>
      <w:r w:rsidRPr="00154CBD">
        <w:rPr>
          <w:rFonts w:ascii="Calibri" w:hAnsi="Calibri" w:cs="Calibri"/>
        </w:rPr>
        <w:t xml:space="preserve"> </w:t>
      </w:r>
    </w:p>
    <w:p w:rsidR="00516FE9" w:rsidRPr="00154CBD" w:rsidRDefault="00516FE9" w:rsidP="00516F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5. </w:t>
      </w:r>
      <w:proofErr w:type="spellStart"/>
      <w:r>
        <w:rPr>
          <w:rFonts w:ascii="Calibri" w:hAnsi="Calibri" w:cs="Calibri"/>
        </w:rPr>
        <w:t>Τσούτση</w:t>
      </w:r>
      <w:proofErr w:type="spellEnd"/>
      <w:r>
        <w:rPr>
          <w:rFonts w:ascii="Calibri" w:hAnsi="Calibri" w:cs="Calibri"/>
        </w:rPr>
        <w:t xml:space="preserve"> Δημήτριο </w:t>
      </w:r>
    </w:p>
    <w:p w:rsidR="00516FE9" w:rsidRPr="00154CBD" w:rsidRDefault="00516FE9" w:rsidP="00516FE9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</w:t>
      </w:r>
      <w:r>
        <w:rPr>
          <w:rFonts w:ascii="Calibri" w:hAnsi="Calibri" w:cs="Calibri"/>
        </w:rPr>
        <w:t xml:space="preserve">                               6</w:t>
      </w:r>
      <w:r w:rsidRPr="00154CBD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Ζαχαριά</w:t>
      </w:r>
      <w:proofErr w:type="spellEnd"/>
      <w:r>
        <w:rPr>
          <w:rFonts w:ascii="Calibri" w:hAnsi="Calibri" w:cs="Calibri"/>
        </w:rPr>
        <w:t xml:space="preserve"> Νικόλαο</w:t>
      </w:r>
    </w:p>
    <w:p w:rsidR="00516FE9" w:rsidRPr="00154CBD" w:rsidRDefault="00516FE9" w:rsidP="00516FE9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</w:t>
      </w:r>
    </w:p>
    <w:p w:rsidR="00516FE9" w:rsidRPr="00154CBD" w:rsidRDefault="00516FE9" w:rsidP="00516FE9">
      <w:pPr>
        <w:spacing w:line="360" w:lineRule="auto"/>
        <w:jc w:val="both"/>
        <w:rPr>
          <w:rFonts w:ascii="Calibri" w:hAnsi="Calibri" w:cs="Calibri"/>
        </w:rPr>
      </w:pPr>
    </w:p>
    <w:p w:rsidR="00516FE9" w:rsidRPr="00154CBD" w:rsidRDefault="00516FE9" w:rsidP="00516FE9">
      <w:pPr>
        <w:spacing w:line="360" w:lineRule="auto"/>
        <w:jc w:val="center"/>
        <w:rPr>
          <w:rFonts w:ascii="Calibri" w:hAnsi="Calibri" w:cs="Calibri"/>
        </w:rPr>
      </w:pPr>
      <w:r w:rsidRPr="00154CBD">
        <w:rPr>
          <w:rFonts w:ascii="Calibri" w:hAnsi="Calibri" w:cs="Calibri"/>
        </w:rPr>
        <w:t>ΠΡΟΣΚΛΗΣΗ ΤΑΚΤΙΚΗΣ ΣΥΝΕΔΡΙΑΣΗΣ</w:t>
      </w:r>
    </w:p>
    <w:p w:rsidR="00516FE9" w:rsidRPr="00154CBD" w:rsidRDefault="00516FE9" w:rsidP="00516FE9">
      <w:pPr>
        <w:spacing w:line="360" w:lineRule="auto"/>
        <w:jc w:val="center"/>
        <w:rPr>
          <w:rFonts w:ascii="Calibri" w:hAnsi="Calibri" w:cs="Calibri"/>
        </w:rPr>
      </w:pPr>
      <w:r w:rsidRPr="00154CBD">
        <w:rPr>
          <w:rFonts w:ascii="Calibri" w:hAnsi="Calibri" w:cs="Calibri"/>
        </w:rPr>
        <w:t>(Άρθρο 75 του Ν.3852/2010)</w:t>
      </w:r>
    </w:p>
    <w:p w:rsidR="00516FE9" w:rsidRPr="00154CBD" w:rsidRDefault="00516FE9" w:rsidP="00516FE9">
      <w:pPr>
        <w:spacing w:line="360" w:lineRule="auto"/>
        <w:jc w:val="center"/>
        <w:rPr>
          <w:rFonts w:ascii="Calibri" w:hAnsi="Calibri" w:cs="Calibri"/>
        </w:rPr>
      </w:pPr>
    </w:p>
    <w:p w:rsidR="00516FE9" w:rsidRDefault="00516FE9" w:rsidP="00516FE9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Καλείστε σε τακτική συνεδρίαση της Οικονομικής Επιτροπής στις </w:t>
      </w:r>
      <w:r w:rsidR="00EC0B69">
        <w:rPr>
          <w:rFonts w:ascii="Calibri" w:hAnsi="Calibri" w:cs="Calibri"/>
        </w:rPr>
        <w:t>02</w:t>
      </w:r>
      <w:r w:rsidRPr="001A748A">
        <w:rPr>
          <w:rFonts w:ascii="Calibri" w:hAnsi="Calibri" w:cs="Calibri"/>
        </w:rPr>
        <w:t>-0</w:t>
      </w:r>
      <w:r w:rsidR="00EC0B69">
        <w:rPr>
          <w:rFonts w:ascii="Calibri" w:hAnsi="Calibri" w:cs="Calibri"/>
        </w:rPr>
        <w:t>5</w:t>
      </w:r>
      <w:r w:rsidRPr="001A748A">
        <w:rPr>
          <w:rFonts w:ascii="Calibri" w:hAnsi="Calibri" w:cs="Calibri"/>
        </w:rPr>
        <w:t>-201</w:t>
      </w:r>
      <w:r w:rsidR="001A748A">
        <w:rPr>
          <w:rFonts w:ascii="Calibri" w:hAnsi="Calibri" w:cs="Calibri"/>
        </w:rPr>
        <w:t>8</w:t>
      </w:r>
      <w:r w:rsidRPr="00154CBD">
        <w:rPr>
          <w:rFonts w:ascii="Calibri" w:hAnsi="Calibri" w:cs="Calibri"/>
        </w:rPr>
        <w:t xml:space="preserve">, ημέρα </w:t>
      </w:r>
      <w:r w:rsidR="00F17DE4">
        <w:rPr>
          <w:rFonts w:ascii="Calibri" w:hAnsi="Calibri" w:cs="Calibri"/>
        </w:rPr>
        <w:t>Τ</w:t>
      </w:r>
      <w:r w:rsidR="00EC0B69">
        <w:rPr>
          <w:rFonts w:ascii="Calibri" w:hAnsi="Calibri" w:cs="Calibri"/>
        </w:rPr>
        <w:t>ετάρτη</w:t>
      </w:r>
      <w:r w:rsidR="00D657FA">
        <w:rPr>
          <w:rFonts w:ascii="Calibri" w:hAnsi="Calibri" w:cs="Calibri"/>
        </w:rPr>
        <w:t xml:space="preserve"> </w:t>
      </w:r>
      <w:r w:rsidRPr="00154CBD">
        <w:rPr>
          <w:rFonts w:ascii="Calibri" w:hAnsi="Calibri" w:cs="Calibri"/>
        </w:rPr>
        <w:t xml:space="preserve">και ώρα </w:t>
      </w:r>
      <w:r w:rsidRPr="003E20C2">
        <w:rPr>
          <w:rFonts w:ascii="Calibri" w:hAnsi="Calibri" w:cs="Calibri"/>
          <w:b/>
        </w:rPr>
        <w:t xml:space="preserve"> </w:t>
      </w:r>
      <w:r w:rsidR="00D657FA">
        <w:rPr>
          <w:rFonts w:ascii="Calibri" w:hAnsi="Calibri" w:cs="Calibri"/>
        </w:rPr>
        <w:t>09</w:t>
      </w:r>
      <w:r w:rsidRPr="00B60A83">
        <w:rPr>
          <w:rFonts w:ascii="Calibri" w:hAnsi="Calibri" w:cs="Calibri"/>
        </w:rPr>
        <w:t>:</w:t>
      </w:r>
      <w:r w:rsidR="00D657FA">
        <w:rPr>
          <w:rFonts w:ascii="Calibri" w:hAnsi="Calibri" w:cs="Calibri"/>
        </w:rPr>
        <w:t>0</w:t>
      </w:r>
      <w:r w:rsidRPr="00B60A83">
        <w:rPr>
          <w:rFonts w:ascii="Calibri" w:hAnsi="Calibri" w:cs="Calibri"/>
        </w:rPr>
        <w:t xml:space="preserve">0 </w:t>
      </w:r>
      <w:proofErr w:type="spellStart"/>
      <w:r w:rsidR="00D657FA">
        <w:rPr>
          <w:rFonts w:ascii="Calibri" w:hAnsi="Calibri" w:cs="Calibri"/>
        </w:rPr>
        <w:t>π</w:t>
      </w:r>
      <w:r w:rsidR="001A748A" w:rsidRPr="00B60A83">
        <w:rPr>
          <w:rFonts w:ascii="Calibri" w:hAnsi="Calibri" w:cs="Calibri"/>
        </w:rPr>
        <w:t>.μ</w:t>
      </w:r>
      <w:proofErr w:type="spellEnd"/>
      <w:r w:rsidR="001A748A" w:rsidRPr="00B60A83">
        <w:rPr>
          <w:rFonts w:ascii="Calibri" w:hAnsi="Calibri" w:cs="Calibri"/>
        </w:rPr>
        <w:t>.</w:t>
      </w:r>
      <w:r w:rsidRPr="003E20C2">
        <w:rPr>
          <w:rFonts w:ascii="Calibri" w:hAnsi="Calibri" w:cs="Calibri"/>
          <w:b/>
        </w:rPr>
        <w:t xml:space="preserve"> </w:t>
      </w:r>
      <w:r w:rsidRPr="00154CBD">
        <w:rPr>
          <w:rFonts w:ascii="Calibri" w:hAnsi="Calibri" w:cs="Calibri"/>
        </w:rPr>
        <w:t>στο Δημοτικ</w:t>
      </w:r>
      <w:r w:rsidR="00D657FA">
        <w:rPr>
          <w:rFonts w:ascii="Calibri" w:hAnsi="Calibri" w:cs="Calibri"/>
        </w:rPr>
        <w:t>ό Κατάστημα στο Καναλλάκι, με τα</w:t>
      </w:r>
      <w:r w:rsidR="00425251">
        <w:rPr>
          <w:rFonts w:ascii="Calibri" w:hAnsi="Calibri" w:cs="Calibri"/>
        </w:rPr>
        <w:t xml:space="preserve"> παρακάτω θέμα</w:t>
      </w:r>
      <w:r w:rsidR="00D657FA">
        <w:rPr>
          <w:rFonts w:ascii="Calibri" w:hAnsi="Calibri" w:cs="Calibri"/>
        </w:rPr>
        <w:t>τα</w:t>
      </w:r>
      <w:r w:rsidRPr="00154CBD">
        <w:rPr>
          <w:rFonts w:ascii="Calibri" w:hAnsi="Calibri" w:cs="Calibri"/>
        </w:rPr>
        <w:t xml:space="preserve"> ημερήσιας διάταξης:</w:t>
      </w:r>
    </w:p>
    <w:p w:rsidR="00FF7045" w:rsidRDefault="00FF7045" w:rsidP="00516FE9">
      <w:pPr>
        <w:jc w:val="both"/>
        <w:rPr>
          <w:rFonts w:ascii="Calibri" w:hAnsi="Calibri" w:cs="Calibri"/>
        </w:rPr>
      </w:pPr>
    </w:p>
    <w:p w:rsidR="00EC0B69" w:rsidRDefault="00FE6F9C" w:rsidP="00EC0B69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EB52C4">
        <w:rPr>
          <w:rFonts w:ascii="Calibri" w:hAnsi="Calibri" w:cs="Calibri"/>
        </w:rPr>
        <w:t>Έγκριση συμμετοχής υπαλλήλων σε σεμινάριο.</w:t>
      </w:r>
    </w:p>
    <w:p w:rsidR="000A1318" w:rsidRPr="00F30696" w:rsidRDefault="000A1318" w:rsidP="00EC0B69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F30696">
        <w:rPr>
          <w:rFonts w:ascii="Calibri" w:hAnsi="Calibri" w:cs="Calibri"/>
        </w:rPr>
        <w:t>Αναμορφώσεις προϋπολογισμού οικονομικού έτους 2018.</w:t>
      </w:r>
    </w:p>
    <w:p w:rsidR="00AD1491" w:rsidRPr="00EB52C4" w:rsidRDefault="00AD1491" w:rsidP="00EC0B69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EB52C4">
        <w:rPr>
          <w:rFonts w:ascii="Calibri" w:hAnsi="Calibri" w:cs="Calibri"/>
        </w:rPr>
        <w:t xml:space="preserve">Άσκηση ή μη ενδίκων μέσων κατά της </w:t>
      </w:r>
      <w:proofErr w:type="spellStart"/>
      <w:r w:rsidRPr="00EB52C4">
        <w:rPr>
          <w:rFonts w:ascii="Calibri" w:hAnsi="Calibri" w:cs="Calibri"/>
        </w:rPr>
        <w:t>υπ΄αριθμ</w:t>
      </w:r>
      <w:proofErr w:type="spellEnd"/>
      <w:r w:rsidRPr="00EB52C4">
        <w:rPr>
          <w:rFonts w:ascii="Calibri" w:hAnsi="Calibri" w:cs="Calibri"/>
        </w:rPr>
        <w:t xml:space="preserve">. 315/2015 απόφασης του </w:t>
      </w:r>
      <w:r w:rsidR="00F70101" w:rsidRPr="00EB52C4">
        <w:rPr>
          <w:rFonts w:ascii="Calibri" w:hAnsi="Calibri" w:cs="Calibri"/>
        </w:rPr>
        <w:t>Μ</w:t>
      </w:r>
      <w:r w:rsidRPr="00EB52C4">
        <w:rPr>
          <w:rFonts w:ascii="Calibri" w:hAnsi="Calibri" w:cs="Calibri"/>
        </w:rPr>
        <w:t xml:space="preserve">ονομελούς Διοικητικού Πρωτοδικείου Ιωαννίνων τις ανώνυμης εταιρίας  με επωνυμία « </w:t>
      </w:r>
      <w:r w:rsidRPr="00EB52C4">
        <w:rPr>
          <w:rFonts w:ascii="Calibri" w:hAnsi="Calibri" w:cs="Calibri"/>
          <w:lang w:val="en-US"/>
        </w:rPr>
        <w:t>LAFARGE</w:t>
      </w:r>
      <w:r w:rsidRPr="00EB52C4">
        <w:rPr>
          <w:rFonts w:ascii="Calibri" w:hAnsi="Calibri" w:cs="Calibri"/>
        </w:rPr>
        <w:t xml:space="preserve"> </w:t>
      </w:r>
      <w:r w:rsidRPr="00EB52C4">
        <w:rPr>
          <w:rFonts w:ascii="Calibri" w:hAnsi="Calibri" w:cs="Calibri"/>
          <w:lang w:val="en-US"/>
        </w:rPr>
        <w:t>BETON</w:t>
      </w:r>
      <w:r w:rsidRPr="00EB52C4">
        <w:rPr>
          <w:rFonts w:ascii="Calibri" w:hAnsi="Calibri" w:cs="Calibri"/>
        </w:rPr>
        <w:t xml:space="preserve"> Α.Β.Ε.Ε. ».</w:t>
      </w:r>
    </w:p>
    <w:p w:rsidR="00F70101" w:rsidRPr="00EB52C4" w:rsidRDefault="00F70101" w:rsidP="00EC0B69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EB52C4">
        <w:rPr>
          <w:rFonts w:ascii="Calibri" w:hAnsi="Calibri" w:cs="Calibri"/>
        </w:rPr>
        <w:t xml:space="preserve">Ορισμός δικηγόρου για κατάθεση προτάσεων και εκπροσώπηση του Δήμου σχετικά  με την αγωγή Ηλία </w:t>
      </w:r>
      <w:proofErr w:type="spellStart"/>
      <w:r w:rsidRPr="00EB52C4">
        <w:rPr>
          <w:rFonts w:ascii="Calibri" w:hAnsi="Calibri" w:cs="Calibri"/>
        </w:rPr>
        <w:t>Κατσιμπόκη</w:t>
      </w:r>
      <w:proofErr w:type="spellEnd"/>
      <w:r w:rsidRPr="00EB52C4">
        <w:rPr>
          <w:rFonts w:ascii="Calibri" w:hAnsi="Calibri" w:cs="Calibri"/>
        </w:rPr>
        <w:t xml:space="preserve"> ενώπιων του </w:t>
      </w:r>
      <w:r w:rsidR="000A1318">
        <w:rPr>
          <w:rFonts w:ascii="Calibri" w:hAnsi="Calibri" w:cs="Calibri"/>
        </w:rPr>
        <w:t xml:space="preserve">Ειρηνοδικείου </w:t>
      </w:r>
      <w:r w:rsidRPr="00EB52C4">
        <w:rPr>
          <w:rFonts w:ascii="Calibri" w:hAnsi="Calibri" w:cs="Calibri"/>
        </w:rPr>
        <w:t>Πρέβεζας .</w:t>
      </w:r>
    </w:p>
    <w:p w:rsidR="00AD1491" w:rsidRPr="00EB52C4" w:rsidRDefault="00AD1491" w:rsidP="00EC0B69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EB52C4">
        <w:rPr>
          <w:rFonts w:ascii="Calibri" w:hAnsi="Calibri" w:cs="Calibri"/>
        </w:rPr>
        <w:t xml:space="preserve">Ορισμός δικηγόρου για εκπροσώπηση του Δήμου Πάργας για  την </w:t>
      </w:r>
      <w:r w:rsidR="00907491" w:rsidRPr="00EB52C4">
        <w:rPr>
          <w:rFonts w:ascii="Calibri" w:hAnsi="Calibri" w:cs="Calibri"/>
        </w:rPr>
        <w:t xml:space="preserve"> υπεράσπιση  τις υπόθεσης</w:t>
      </w:r>
      <w:r w:rsidRPr="00EB52C4">
        <w:rPr>
          <w:rFonts w:ascii="Calibri" w:hAnsi="Calibri" w:cs="Calibri"/>
        </w:rPr>
        <w:t xml:space="preserve"> </w:t>
      </w:r>
      <w:r w:rsidR="00F70101" w:rsidRPr="00EB52C4">
        <w:rPr>
          <w:rFonts w:ascii="Calibri" w:hAnsi="Calibri" w:cs="Calibri"/>
        </w:rPr>
        <w:t>τη</w:t>
      </w:r>
      <w:r w:rsidRPr="00EB52C4">
        <w:rPr>
          <w:rFonts w:ascii="Calibri" w:hAnsi="Calibri" w:cs="Calibri"/>
        </w:rPr>
        <w:t>ς ΣΥΝ. ΠΕ.</w:t>
      </w:r>
      <w:r w:rsidR="00907491" w:rsidRPr="00EB52C4">
        <w:rPr>
          <w:rFonts w:ascii="Calibri" w:hAnsi="Calibri" w:cs="Calibri"/>
        </w:rPr>
        <w:t xml:space="preserve"> .</w:t>
      </w:r>
    </w:p>
    <w:p w:rsidR="00EC0B69" w:rsidRPr="00EB52C4" w:rsidRDefault="00907491" w:rsidP="00EC0B69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EB52C4">
        <w:rPr>
          <w:rFonts w:ascii="Calibri" w:hAnsi="Calibri" w:cs="Calibri"/>
        </w:rPr>
        <w:t>Ορισμός δικηγόρου για εκπροσώπηση του Δήμου Πάργας</w:t>
      </w:r>
      <w:r w:rsidR="00E3569B" w:rsidRPr="00EB52C4">
        <w:rPr>
          <w:rFonts w:ascii="Calibri" w:hAnsi="Calibri" w:cs="Calibri"/>
        </w:rPr>
        <w:t xml:space="preserve"> στο Διοικητικό Πρωτοδικείο Ιωαννίνων</w:t>
      </w:r>
      <w:r w:rsidRPr="00EB52C4">
        <w:rPr>
          <w:rFonts w:ascii="Calibri" w:hAnsi="Calibri" w:cs="Calibri"/>
        </w:rPr>
        <w:t xml:space="preserve"> για  την</w:t>
      </w:r>
      <w:r w:rsidR="00E3569B" w:rsidRPr="00EB52C4">
        <w:rPr>
          <w:rFonts w:ascii="Calibri" w:hAnsi="Calibri" w:cs="Calibri"/>
        </w:rPr>
        <w:t xml:space="preserve"> αντίκρουση</w:t>
      </w:r>
      <w:r w:rsidRPr="00EB52C4">
        <w:rPr>
          <w:rFonts w:ascii="Calibri" w:hAnsi="Calibri" w:cs="Calibri"/>
        </w:rPr>
        <w:t xml:space="preserve"> τις προσφυγής του ΜΑΚΡΗ ΙΓΝΑΤΙΟΥ  ΚΑΙ ΣΙΑ Ο.Ε. </w:t>
      </w:r>
    </w:p>
    <w:p w:rsidR="00907491" w:rsidRPr="00EB52C4" w:rsidRDefault="00907491" w:rsidP="00EC0B69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EB52C4">
        <w:rPr>
          <w:rFonts w:ascii="Calibri" w:hAnsi="Calibri" w:cs="Calibri"/>
        </w:rPr>
        <w:t>Ορισμός δικηγόρου για εκπροσώπηση του Δήμου Πάργας</w:t>
      </w:r>
      <w:r w:rsidR="00E3569B" w:rsidRPr="00EB52C4">
        <w:rPr>
          <w:rFonts w:ascii="Calibri" w:hAnsi="Calibri" w:cs="Calibri"/>
        </w:rPr>
        <w:t xml:space="preserve"> στο Διοικητικό Πρωτοδικείο Ιωαννίνων</w:t>
      </w:r>
      <w:r w:rsidRPr="00EB52C4">
        <w:rPr>
          <w:rFonts w:ascii="Calibri" w:hAnsi="Calibri" w:cs="Calibri"/>
        </w:rPr>
        <w:t xml:space="preserve"> για  την </w:t>
      </w:r>
      <w:r w:rsidR="00E3569B" w:rsidRPr="00EB52C4">
        <w:rPr>
          <w:rFonts w:ascii="Calibri" w:hAnsi="Calibri" w:cs="Calibri"/>
        </w:rPr>
        <w:t xml:space="preserve">αντίκρουση </w:t>
      </w:r>
      <w:r w:rsidR="00DA69EF" w:rsidRPr="00EB52C4">
        <w:rPr>
          <w:rFonts w:ascii="Calibri" w:hAnsi="Calibri" w:cs="Calibri"/>
        </w:rPr>
        <w:t>της ανακοπής</w:t>
      </w:r>
      <w:r w:rsidRPr="00EB52C4">
        <w:rPr>
          <w:rFonts w:ascii="Calibri" w:hAnsi="Calibri" w:cs="Calibri"/>
        </w:rPr>
        <w:t xml:space="preserve"> </w:t>
      </w:r>
      <w:r w:rsidR="00EB52C4">
        <w:rPr>
          <w:rFonts w:ascii="Calibri" w:hAnsi="Calibri" w:cs="Calibri"/>
        </w:rPr>
        <w:t xml:space="preserve">του </w:t>
      </w:r>
      <w:proofErr w:type="spellStart"/>
      <w:r w:rsidR="00EB52C4">
        <w:rPr>
          <w:rFonts w:ascii="Calibri" w:hAnsi="Calibri" w:cs="Calibri"/>
        </w:rPr>
        <w:t>Καούρη</w:t>
      </w:r>
      <w:proofErr w:type="spellEnd"/>
      <w:r w:rsidR="00EB52C4">
        <w:rPr>
          <w:rFonts w:ascii="Calibri" w:hAnsi="Calibri" w:cs="Calibri"/>
        </w:rPr>
        <w:t xml:space="preserve"> Αδάμ</w:t>
      </w:r>
      <w:r w:rsidR="0061783B" w:rsidRPr="00EB52C4">
        <w:rPr>
          <w:rFonts w:ascii="Calibri" w:hAnsi="Calibri" w:cs="Calibri"/>
        </w:rPr>
        <w:t xml:space="preserve">. </w:t>
      </w:r>
    </w:p>
    <w:p w:rsidR="0061783B" w:rsidRPr="00EB52C4" w:rsidRDefault="00DA69EF" w:rsidP="00EC0B69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EB52C4">
        <w:rPr>
          <w:rFonts w:ascii="Calibri" w:hAnsi="Calibri" w:cs="Calibri"/>
        </w:rPr>
        <w:t>Ορισμός δικηγόρου για εκπροσώπηση του Δήμου Πάργας στο Διοικητικό Πρωτοδικείο Ιωαννίνων για  την αντίκρουση της</w:t>
      </w:r>
      <w:r w:rsidR="005E2C7B" w:rsidRPr="00EB52C4">
        <w:rPr>
          <w:rFonts w:ascii="Calibri" w:hAnsi="Calibri" w:cs="Calibri"/>
        </w:rPr>
        <w:t xml:space="preserve"> αγωγής του Βλάσση Γεώργιου .</w:t>
      </w:r>
    </w:p>
    <w:p w:rsidR="005E2C7B" w:rsidRPr="00EB52C4" w:rsidRDefault="00DA69EF" w:rsidP="00EC0B69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EB52C4">
        <w:rPr>
          <w:rFonts w:ascii="Calibri" w:hAnsi="Calibri" w:cs="Calibri"/>
        </w:rPr>
        <w:t xml:space="preserve">Ορισμός δικηγόρου για εκπροσώπηση του Δήμου Πάργας στο Διοικητικό Πρωτοδικείο Ιωαννίνων για  την αντίκρουση της προσφυγής </w:t>
      </w:r>
      <w:r w:rsidR="005E2C7B" w:rsidRPr="00EB52C4">
        <w:rPr>
          <w:rFonts w:ascii="Calibri" w:hAnsi="Calibri" w:cs="Calibri"/>
        </w:rPr>
        <w:t xml:space="preserve">του </w:t>
      </w:r>
      <w:proofErr w:type="spellStart"/>
      <w:r w:rsidR="005E2C7B" w:rsidRPr="00EB52C4">
        <w:rPr>
          <w:rFonts w:ascii="Calibri" w:hAnsi="Calibri" w:cs="Calibri"/>
        </w:rPr>
        <w:t>Τσοβίλη</w:t>
      </w:r>
      <w:proofErr w:type="spellEnd"/>
      <w:r w:rsidR="005E2C7B" w:rsidRPr="00EB52C4">
        <w:rPr>
          <w:rFonts w:ascii="Calibri" w:hAnsi="Calibri" w:cs="Calibri"/>
        </w:rPr>
        <w:t xml:space="preserve"> Αθανάσιου .</w:t>
      </w:r>
    </w:p>
    <w:p w:rsidR="00F01F96" w:rsidRPr="00EB52C4" w:rsidRDefault="00DA69EF" w:rsidP="00EC0B69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EB52C4">
        <w:rPr>
          <w:rFonts w:ascii="Calibri" w:hAnsi="Calibri" w:cs="Calibri"/>
        </w:rPr>
        <w:t xml:space="preserve">Ορισμός δικηγόρου για εκπροσώπηση του Δήμου Πάργας στο Διοικητικό Πρωτοδικείο Ιωαννίνων για  την </w:t>
      </w:r>
      <w:r w:rsidR="00F01F96" w:rsidRPr="00EB52C4">
        <w:rPr>
          <w:rFonts w:ascii="Calibri" w:hAnsi="Calibri" w:cs="Calibri"/>
        </w:rPr>
        <w:t xml:space="preserve"> </w:t>
      </w:r>
      <w:r w:rsidRPr="00EB52C4">
        <w:rPr>
          <w:rFonts w:ascii="Calibri" w:hAnsi="Calibri" w:cs="Calibri"/>
        </w:rPr>
        <w:t xml:space="preserve">αντίκρουση της ανακοπής  της </w:t>
      </w:r>
      <w:r w:rsidR="00F01F96" w:rsidRPr="00EB52C4">
        <w:rPr>
          <w:rFonts w:ascii="Calibri" w:hAnsi="Calibri" w:cs="Calibri"/>
        </w:rPr>
        <w:t xml:space="preserve">ανώνυμης εταιρίας  με επωνυμία « </w:t>
      </w:r>
      <w:r w:rsidR="00F01F96" w:rsidRPr="00EB52C4">
        <w:rPr>
          <w:rFonts w:ascii="Calibri" w:hAnsi="Calibri" w:cs="Calibri"/>
          <w:lang w:val="en-US"/>
        </w:rPr>
        <w:t>LAFARGE</w:t>
      </w:r>
      <w:r w:rsidR="00F01F96" w:rsidRPr="00EB52C4">
        <w:rPr>
          <w:rFonts w:ascii="Calibri" w:hAnsi="Calibri" w:cs="Calibri"/>
        </w:rPr>
        <w:t xml:space="preserve"> </w:t>
      </w:r>
      <w:r w:rsidR="00F01F96" w:rsidRPr="00EB52C4">
        <w:rPr>
          <w:rFonts w:ascii="Calibri" w:hAnsi="Calibri" w:cs="Calibri"/>
          <w:lang w:val="en-US"/>
        </w:rPr>
        <w:t>BETON</w:t>
      </w:r>
      <w:r w:rsidR="00F01F96" w:rsidRPr="00EB52C4">
        <w:rPr>
          <w:rFonts w:ascii="Calibri" w:hAnsi="Calibri" w:cs="Calibri"/>
        </w:rPr>
        <w:t xml:space="preserve"> Α.Β.Ε.Ε. ».</w:t>
      </w:r>
    </w:p>
    <w:p w:rsidR="00EB52C4" w:rsidRPr="00EB52C4" w:rsidRDefault="00EB52C4" w:rsidP="00EC0B69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EB52C4">
        <w:rPr>
          <w:rFonts w:ascii="Calibri" w:hAnsi="Calibri" w:cs="Calibri"/>
        </w:rPr>
        <w:t xml:space="preserve">Ορισμός δικηγόρου για εκπροσώπηση του Δήμου Πάργας στο Διοικητικό Πρωτοδικείο Ιωαννίνων για  την  αντίκρουση της ανακοπής  της ανώνυμης εταιρίας  με επωνυμία « </w:t>
      </w:r>
      <w:r w:rsidRPr="00EB52C4">
        <w:rPr>
          <w:rFonts w:ascii="Calibri" w:hAnsi="Calibri" w:cs="Calibri"/>
          <w:lang w:val="en-US"/>
        </w:rPr>
        <w:t>LAFARGE</w:t>
      </w:r>
      <w:r w:rsidRPr="00EB52C4">
        <w:rPr>
          <w:rFonts w:ascii="Calibri" w:hAnsi="Calibri" w:cs="Calibri"/>
        </w:rPr>
        <w:t xml:space="preserve"> </w:t>
      </w:r>
      <w:r w:rsidRPr="00EB52C4">
        <w:rPr>
          <w:rFonts w:ascii="Calibri" w:hAnsi="Calibri" w:cs="Calibri"/>
          <w:lang w:val="en-US"/>
        </w:rPr>
        <w:t>BETON</w:t>
      </w:r>
      <w:r w:rsidRPr="00EB52C4">
        <w:rPr>
          <w:rFonts w:ascii="Calibri" w:hAnsi="Calibri" w:cs="Calibri"/>
        </w:rPr>
        <w:t xml:space="preserve"> Α.Β.Ε.Ε. ».</w:t>
      </w:r>
    </w:p>
    <w:p w:rsidR="00EB52C4" w:rsidRDefault="00EB52C4" w:rsidP="00EB52C4">
      <w:pPr>
        <w:ind w:left="720"/>
        <w:jc w:val="both"/>
        <w:rPr>
          <w:rFonts w:ascii="Calibri" w:hAnsi="Calibri" w:cs="Calibri"/>
        </w:rPr>
      </w:pPr>
    </w:p>
    <w:p w:rsidR="00EB52C4" w:rsidRDefault="00EB52C4" w:rsidP="00EB52C4">
      <w:pPr>
        <w:ind w:left="720"/>
        <w:jc w:val="both"/>
        <w:rPr>
          <w:rFonts w:ascii="Calibri" w:hAnsi="Calibri" w:cs="Calibri"/>
        </w:rPr>
      </w:pPr>
    </w:p>
    <w:p w:rsidR="00EB52C4" w:rsidRDefault="00EB52C4" w:rsidP="00EB52C4">
      <w:pPr>
        <w:ind w:left="720"/>
        <w:jc w:val="both"/>
        <w:rPr>
          <w:rFonts w:ascii="Calibri" w:hAnsi="Calibri" w:cs="Calibri"/>
        </w:rPr>
      </w:pPr>
    </w:p>
    <w:p w:rsidR="00EB52C4" w:rsidRDefault="00EB52C4" w:rsidP="00EB52C4">
      <w:pPr>
        <w:ind w:left="720"/>
        <w:jc w:val="both"/>
        <w:rPr>
          <w:rFonts w:ascii="Calibri" w:hAnsi="Calibri" w:cs="Calibri"/>
        </w:rPr>
      </w:pPr>
    </w:p>
    <w:p w:rsidR="00F01F96" w:rsidRPr="00EB52C4" w:rsidRDefault="00F01F96" w:rsidP="00EC0B69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EB52C4">
        <w:rPr>
          <w:rFonts w:ascii="Calibri" w:hAnsi="Calibri" w:cs="Calibri"/>
        </w:rPr>
        <w:t>Ορισμός δικηγόρου για εκπροσώπηση του Δήμου Πάργας</w:t>
      </w:r>
      <w:r w:rsidR="00EB52C4" w:rsidRPr="00EB52C4">
        <w:rPr>
          <w:rFonts w:ascii="Calibri" w:hAnsi="Calibri" w:cs="Calibri"/>
        </w:rPr>
        <w:t xml:space="preserve"> στο Διοικητικό Πρωτοδικείο Ιωαννίνων</w:t>
      </w:r>
      <w:r w:rsidRPr="00EB52C4">
        <w:rPr>
          <w:rFonts w:ascii="Calibri" w:hAnsi="Calibri" w:cs="Calibri"/>
        </w:rPr>
        <w:t xml:space="preserve"> για  την υπεράσπιση  τις υπόθεσης </w:t>
      </w:r>
      <w:r w:rsidR="00FB2DBA" w:rsidRPr="00EB52C4">
        <w:rPr>
          <w:rFonts w:ascii="Calibri" w:hAnsi="Calibri" w:cs="Calibri"/>
        </w:rPr>
        <w:t xml:space="preserve">« </w:t>
      </w:r>
      <w:r w:rsidR="000A1318">
        <w:rPr>
          <w:rFonts w:ascii="Calibri" w:hAnsi="Calibri" w:cs="Calibri"/>
        </w:rPr>
        <w:t>τη</w:t>
      </w:r>
      <w:r w:rsidRPr="00EB52C4">
        <w:rPr>
          <w:rFonts w:ascii="Calibri" w:hAnsi="Calibri" w:cs="Calibri"/>
        </w:rPr>
        <w:t>ς αγωγής</w:t>
      </w:r>
      <w:r w:rsidR="00FB2DBA" w:rsidRPr="00EB52C4">
        <w:rPr>
          <w:rFonts w:ascii="Calibri" w:hAnsi="Calibri" w:cs="Calibri"/>
        </w:rPr>
        <w:t xml:space="preserve"> του Δήμου  </w:t>
      </w:r>
      <w:proofErr w:type="spellStart"/>
      <w:r w:rsidR="00FB2DBA" w:rsidRPr="00EB52C4">
        <w:rPr>
          <w:rFonts w:ascii="Calibri" w:hAnsi="Calibri" w:cs="Calibri"/>
        </w:rPr>
        <w:t>Φαναρίου</w:t>
      </w:r>
      <w:proofErr w:type="spellEnd"/>
      <w:r w:rsidR="00FB2DBA" w:rsidRPr="00EB52C4">
        <w:rPr>
          <w:rFonts w:ascii="Calibri" w:hAnsi="Calibri" w:cs="Calibri"/>
        </w:rPr>
        <w:t xml:space="preserve"> κατά του Ελληνικού Δημοσίου ».</w:t>
      </w:r>
    </w:p>
    <w:p w:rsidR="00E7104C" w:rsidRDefault="003C520F" w:rsidP="00FE6F9C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EB52C4">
        <w:rPr>
          <w:rFonts w:ascii="Calibri" w:hAnsi="Calibri" w:cs="Calibri"/>
        </w:rPr>
        <w:t>Ορισμός δικηγόρου για εκπροσώπηση του Δήμου Πάργας</w:t>
      </w:r>
      <w:r w:rsidR="00EB52C4" w:rsidRPr="00EB52C4">
        <w:rPr>
          <w:rFonts w:ascii="Calibri" w:hAnsi="Calibri" w:cs="Calibri"/>
        </w:rPr>
        <w:t xml:space="preserve"> στο Διοικητικό Πρωτοδικείο Ιωαννίνων</w:t>
      </w:r>
      <w:r w:rsidRPr="00EB52C4">
        <w:rPr>
          <w:rFonts w:ascii="Calibri" w:hAnsi="Calibri" w:cs="Calibri"/>
        </w:rPr>
        <w:t xml:space="preserve"> για  την</w:t>
      </w:r>
      <w:r w:rsidR="00EB52C4" w:rsidRPr="00EB52C4">
        <w:rPr>
          <w:rFonts w:ascii="Calibri" w:hAnsi="Calibri" w:cs="Calibri"/>
        </w:rPr>
        <w:t xml:space="preserve"> αντίκρουση</w:t>
      </w:r>
      <w:r w:rsidRPr="00EB52C4">
        <w:rPr>
          <w:rFonts w:ascii="Calibri" w:hAnsi="Calibri" w:cs="Calibri"/>
        </w:rPr>
        <w:t xml:space="preserve"> </w:t>
      </w:r>
      <w:r w:rsidR="00EB52C4" w:rsidRPr="00EB52C4">
        <w:rPr>
          <w:rFonts w:ascii="Calibri" w:hAnsi="Calibri" w:cs="Calibri"/>
        </w:rPr>
        <w:t>τη</w:t>
      </w:r>
      <w:r w:rsidRPr="00EB52C4">
        <w:rPr>
          <w:rFonts w:ascii="Calibri" w:hAnsi="Calibri" w:cs="Calibri"/>
        </w:rPr>
        <w:t>ς αγωγής του ΣΤΕΦΟΥ ΝΙΚΟΛΑΟΥ.</w:t>
      </w:r>
    </w:p>
    <w:p w:rsidR="00A750C8" w:rsidRPr="00EB52C4" w:rsidRDefault="00A750C8" w:rsidP="00F30696">
      <w:pPr>
        <w:ind w:left="720"/>
        <w:jc w:val="both"/>
        <w:rPr>
          <w:rFonts w:ascii="Calibri" w:hAnsi="Calibri" w:cs="Calibri"/>
        </w:rPr>
      </w:pPr>
    </w:p>
    <w:p w:rsidR="00DC37E8" w:rsidRDefault="00DC37E8" w:rsidP="00DC37E8">
      <w:pPr>
        <w:pStyle w:val="a3"/>
        <w:ind w:left="360"/>
        <w:rPr>
          <w:rFonts w:ascii="Calibri" w:hAnsi="Calibri" w:cs="Calibri"/>
        </w:rPr>
      </w:pPr>
    </w:p>
    <w:p w:rsidR="00DC37E8" w:rsidRDefault="00DC37E8" w:rsidP="00DC37E8">
      <w:pPr>
        <w:spacing w:before="100" w:beforeAutospacing="1"/>
        <w:ind w:left="360"/>
        <w:rPr>
          <w:rFonts w:ascii="Calibri" w:hAnsi="Calibri" w:cs="Calibri"/>
        </w:rPr>
      </w:pPr>
    </w:p>
    <w:p w:rsidR="00330867" w:rsidRPr="00154CBD" w:rsidRDefault="00330867" w:rsidP="00E5185E">
      <w:pPr>
        <w:spacing w:before="100" w:beforeAutospacing="1"/>
        <w:ind w:left="360"/>
        <w:rPr>
          <w:rFonts w:ascii="Calibri" w:hAnsi="Calibri" w:cs="Calibri"/>
        </w:rPr>
      </w:pPr>
    </w:p>
    <w:p w:rsidR="00516FE9" w:rsidRPr="00154CBD" w:rsidRDefault="00516FE9" w:rsidP="00516FE9">
      <w:pPr>
        <w:spacing w:line="360" w:lineRule="auto"/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Ο ΔΗΜΑΡΧΟΣ</w:t>
      </w:r>
    </w:p>
    <w:p w:rsidR="00516FE9" w:rsidRPr="00154CBD" w:rsidRDefault="00516FE9" w:rsidP="00516FE9">
      <w:pPr>
        <w:spacing w:line="360" w:lineRule="auto"/>
        <w:jc w:val="both"/>
        <w:rPr>
          <w:rFonts w:ascii="Calibri" w:hAnsi="Calibri" w:cs="Calibri"/>
        </w:rPr>
      </w:pPr>
    </w:p>
    <w:p w:rsidR="00516FE9" w:rsidRPr="00154CBD" w:rsidRDefault="00516FE9" w:rsidP="00516FE9">
      <w:pPr>
        <w:spacing w:line="360" w:lineRule="auto"/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  <w:r w:rsidR="001C39F0">
        <w:rPr>
          <w:rFonts w:ascii="Calibri" w:hAnsi="Calibri" w:cs="Calibri"/>
        </w:rPr>
        <w:t xml:space="preserve">  </w:t>
      </w:r>
      <w:r w:rsidRPr="00154CBD">
        <w:rPr>
          <w:rFonts w:ascii="Calibri" w:hAnsi="Calibri" w:cs="Calibri"/>
        </w:rPr>
        <w:t xml:space="preserve">ΝΑΣΤΑΣ Μ. ΑΝΤΩΝΙΟΣ </w:t>
      </w:r>
    </w:p>
    <w:p w:rsidR="002462EA" w:rsidRDefault="002462EA"/>
    <w:sectPr w:rsidR="002462EA" w:rsidSect="001A748A">
      <w:pgSz w:w="11906" w:h="16838"/>
      <w:pgMar w:top="45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38A"/>
    <w:multiLevelType w:val="hybridMultilevel"/>
    <w:tmpl w:val="18D06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36A9"/>
    <w:multiLevelType w:val="hybridMultilevel"/>
    <w:tmpl w:val="7AC2F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D03"/>
    <w:multiLevelType w:val="hybridMultilevel"/>
    <w:tmpl w:val="0C9E58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2699"/>
    <w:multiLevelType w:val="hybridMultilevel"/>
    <w:tmpl w:val="96E20656"/>
    <w:lvl w:ilvl="0" w:tplc="1C787F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27077"/>
    <w:multiLevelType w:val="hybridMultilevel"/>
    <w:tmpl w:val="55CE5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4120"/>
    <w:multiLevelType w:val="hybridMultilevel"/>
    <w:tmpl w:val="73B44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3359D"/>
    <w:multiLevelType w:val="hybridMultilevel"/>
    <w:tmpl w:val="DDB06162"/>
    <w:lvl w:ilvl="0" w:tplc="4DE2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30B1F"/>
    <w:multiLevelType w:val="hybridMultilevel"/>
    <w:tmpl w:val="D4ECDD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80E39"/>
    <w:multiLevelType w:val="hybridMultilevel"/>
    <w:tmpl w:val="C1DE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3CBD"/>
    <w:rsid w:val="00043C0E"/>
    <w:rsid w:val="00044D10"/>
    <w:rsid w:val="00046DE3"/>
    <w:rsid w:val="000A1318"/>
    <w:rsid w:val="00144CBA"/>
    <w:rsid w:val="001616C8"/>
    <w:rsid w:val="00163657"/>
    <w:rsid w:val="00192926"/>
    <w:rsid w:val="001A748A"/>
    <w:rsid w:val="001C39F0"/>
    <w:rsid w:val="001D596B"/>
    <w:rsid w:val="001E42C6"/>
    <w:rsid w:val="002351ED"/>
    <w:rsid w:val="002462EA"/>
    <w:rsid w:val="00255EB9"/>
    <w:rsid w:val="002862B7"/>
    <w:rsid w:val="00304FAC"/>
    <w:rsid w:val="00330867"/>
    <w:rsid w:val="003B7BC8"/>
    <w:rsid w:val="003C520F"/>
    <w:rsid w:val="003D4287"/>
    <w:rsid w:val="003E20C2"/>
    <w:rsid w:val="00425251"/>
    <w:rsid w:val="00516FE9"/>
    <w:rsid w:val="0059225F"/>
    <w:rsid w:val="005E1E50"/>
    <w:rsid w:val="005E2C7B"/>
    <w:rsid w:val="0061783B"/>
    <w:rsid w:val="00673B69"/>
    <w:rsid w:val="0067523E"/>
    <w:rsid w:val="00680C66"/>
    <w:rsid w:val="00695AF7"/>
    <w:rsid w:val="006E0628"/>
    <w:rsid w:val="006E3073"/>
    <w:rsid w:val="007236D2"/>
    <w:rsid w:val="007C170B"/>
    <w:rsid w:val="007C6842"/>
    <w:rsid w:val="007F7476"/>
    <w:rsid w:val="00894F7C"/>
    <w:rsid w:val="00895D1B"/>
    <w:rsid w:val="00907491"/>
    <w:rsid w:val="009313D1"/>
    <w:rsid w:val="009A7B94"/>
    <w:rsid w:val="00A51986"/>
    <w:rsid w:val="00A750C8"/>
    <w:rsid w:val="00AD1491"/>
    <w:rsid w:val="00B60A83"/>
    <w:rsid w:val="00B93CBD"/>
    <w:rsid w:val="00BA5CFA"/>
    <w:rsid w:val="00C02EA7"/>
    <w:rsid w:val="00C76844"/>
    <w:rsid w:val="00C85036"/>
    <w:rsid w:val="00CB5C8C"/>
    <w:rsid w:val="00D12FC5"/>
    <w:rsid w:val="00D315D2"/>
    <w:rsid w:val="00D62E87"/>
    <w:rsid w:val="00D657FA"/>
    <w:rsid w:val="00D90B65"/>
    <w:rsid w:val="00DA13AF"/>
    <w:rsid w:val="00DA69EF"/>
    <w:rsid w:val="00DC149D"/>
    <w:rsid w:val="00DC1A7E"/>
    <w:rsid w:val="00DC37E8"/>
    <w:rsid w:val="00DE22E5"/>
    <w:rsid w:val="00E12251"/>
    <w:rsid w:val="00E3569B"/>
    <w:rsid w:val="00E5185E"/>
    <w:rsid w:val="00E7104C"/>
    <w:rsid w:val="00E92E52"/>
    <w:rsid w:val="00EA1BC4"/>
    <w:rsid w:val="00EB52C4"/>
    <w:rsid w:val="00EC0B69"/>
    <w:rsid w:val="00ED6D2E"/>
    <w:rsid w:val="00F01F96"/>
    <w:rsid w:val="00F17DE4"/>
    <w:rsid w:val="00F30696"/>
    <w:rsid w:val="00F70101"/>
    <w:rsid w:val="00FB2DBA"/>
    <w:rsid w:val="00FB6EBE"/>
    <w:rsid w:val="00FC3D5A"/>
    <w:rsid w:val="00FE0156"/>
    <w:rsid w:val="00FE6F9C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73"/>
    <w:pPr>
      <w:ind w:left="720"/>
      <w:contextualSpacing/>
    </w:pPr>
  </w:style>
  <w:style w:type="paragraph" w:styleId="a4">
    <w:name w:val="Plain Text"/>
    <w:basedOn w:val="a"/>
    <w:link w:val="Char"/>
    <w:unhideWhenUsed/>
    <w:rsid w:val="007F7476"/>
    <w:rPr>
      <w:rFonts w:ascii="Courier New" w:hAnsi="Courier New" w:cs="Courier New"/>
      <w:sz w:val="20"/>
      <w:szCs w:val="20"/>
    </w:rPr>
  </w:style>
  <w:style w:type="character" w:customStyle="1" w:styleId="Char">
    <w:name w:val="Απλό κείμενο Char"/>
    <w:basedOn w:val="a0"/>
    <w:link w:val="a4"/>
    <w:rsid w:val="007F747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5C86-A5C6-4210-97A7-F70668F3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SYNERGATE</dc:creator>
  <cp:lastModifiedBy>dimos10</cp:lastModifiedBy>
  <cp:revision>2</cp:revision>
  <cp:lastPrinted>2018-04-26T09:45:00Z</cp:lastPrinted>
  <dcterms:created xsi:type="dcterms:W3CDTF">2018-04-27T10:12:00Z</dcterms:created>
  <dcterms:modified xsi:type="dcterms:W3CDTF">2018-04-27T10:12:00Z</dcterms:modified>
</cp:coreProperties>
</file>