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right="-1274"/>
        <w:rPr>
          <w:bCs/>
          <w:sz w:val="24"/>
          <w:szCs w:val="24"/>
          <w:lang w:val="en-US"/>
        </w:rPr>
      </w:pPr>
      <w:r>
        <w:rPr/>
        <w:drawing>
          <wp:inline distT="0" distB="0" distL="0" distR="0">
            <wp:extent cx="866775" cy="847725"/>
            <wp:effectExtent l="0" t="0" r="0" b="0"/>
            <wp:docPr id="1" name="img" descr="https://upload.wikimedia.org/wikipedia/commons/thumb/7/7c/Coat_of_arms_of_Greece.svg/1200px-Coat_of_arms_of_Greece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" descr="https://upload.wikimedia.org/wikipedia/commons/thumb/7/7c/Coat_of_arms_of_Greece.svg/1200px-Coat_of_arms_of_Greece.svg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/>
          <w:b/>
          <w:bCs/>
          <w:sz w:val="27"/>
          <w:szCs w:val="27"/>
          <w:lang w:eastAsia="el-GR"/>
        </w:rPr>
        <w:tab/>
        <w:tab/>
        <w:tab/>
        <w:tab/>
        <w:tab/>
        <w:tab/>
        <w:tab/>
        <w:t xml:space="preserve">            </w:t>
      </w:r>
      <w:r>
        <w:rPr>
          <w:rFonts w:eastAsia="Times New Roman"/>
          <w:bCs/>
          <w:sz w:val="24"/>
          <w:szCs w:val="24"/>
          <w:lang w:eastAsia="el-GR"/>
        </w:rPr>
        <w:t>Πάργα: 24/02/202</w:t>
      </w:r>
      <w:r>
        <w:rPr>
          <w:rFonts w:eastAsia="Times New Roman"/>
          <w:bCs/>
          <w:sz w:val="24"/>
          <w:szCs w:val="24"/>
          <w:lang w:val="en-US" w:eastAsia="el-GR"/>
        </w:rPr>
        <w:t>6</w:t>
      </w:r>
    </w:p>
    <w:p>
      <w:pPr>
        <w:pStyle w:val="Normal"/>
        <w:spacing w:lineRule="auto" w:line="240" w:before="0" w:after="0"/>
        <w:ind w:right="-851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ab/>
        <w:tab/>
        <w:tab/>
        <w:tab/>
        <w:tab/>
        <w:tab/>
        <w:tab/>
        <w:tab/>
      </w:r>
      <w:r>
        <w:rPr>
          <w:bCs/>
          <w:sz w:val="24"/>
          <w:szCs w:val="24"/>
        </w:rPr>
        <w:t>Αριθ.Πρωτ.: =47=</w:t>
      </w:r>
    </w:p>
    <w:p>
      <w:pPr>
        <w:pStyle w:val="Normal"/>
        <w:spacing w:lineRule="auto" w:line="240" w:before="0" w:after="0"/>
        <w:ind w:right="-1274"/>
        <w:rPr>
          <w:rFonts w:eastAsia="Times New Roman" w:cs="Arial"/>
          <w:b/>
          <w:sz w:val="28"/>
          <w:szCs w:val="28"/>
          <w:lang w:eastAsia="el-GR"/>
        </w:rPr>
      </w:pPr>
      <w:r>
        <w:rPr>
          <w:rFonts w:eastAsia="Times New Roman" w:cs="Arial"/>
          <w:b/>
          <w:sz w:val="28"/>
          <w:szCs w:val="28"/>
          <w:lang w:val="en-US" w:eastAsia="el-GR"/>
        </w:rPr>
        <w:t>E</w:t>
      </w:r>
      <w:r>
        <w:rPr>
          <w:rFonts w:eastAsia="Times New Roman" w:cs="Arial"/>
          <w:b/>
          <w:sz w:val="28"/>
          <w:szCs w:val="28"/>
          <w:lang w:eastAsia="el-GR"/>
        </w:rPr>
        <w:t>ΛΛΗΝΙΚΗ ΔΗΜΟΚΡΑΤΙΑ</w:t>
      </w:r>
      <w:r>
        <w:rPr>
          <w:rFonts w:eastAsia="Times New Roman" w:cs="Arial"/>
          <w:b/>
          <w:sz w:val="24"/>
          <w:szCs w:val="24"/>
          <w:lang w:eastAsia="el-GR"/>
        </w:rPr>
        <w:tab/>
        <w:tab/>
        <w:t xml:space="preserve">                                       </w:t>
        <w:tab/>
        <w:tab/>
        <w:tab/>
      </w:r>
      <w:r>
        <w:rPr>
          <w:rStyle w:val="Strong"/>
        </w:rPr>
        <w:t xml:space="preserve">                                                                               </w:t>
      </w:r>
      <w:r>
        <w:rPr>
          <w:rFonts w:eastAsia="Times New Roman" w:cs="Arial"/>
          <w:b/>
          <w:sz w:val="28"/>
          <w:szCs w:val="28"/>
          <w:lang w:eastAsia="el-GR"/>
        </w:rPr>
        <w:t>ΝΟΜΟΣ ΠΡΕΒΕΖΑΣ</w:t>
      </w:r>
    </w:p>
    <w:p>
      <w:pPr>
        <w:pStyle w:val="Normal"/>
        <w:spacing w:lineRule="auto" w:line="240" w:before="0" w:after="0"/>
        <w:ind w:right="-1274"/>
        <w:jc w:val="left"/>
        <w:rPr>
          <w:rFonts w:eastAsia="Times New Roman" w:cs="Arial"/>
          <w:b/>
          <w:sz w:val="28"/>
          <w:szCs w:val="28"/>
          <w:lang w:eastAsia="el-GR"/>
        </w:rPr>
      </w:pPr>
      <w:r>
        <w:rPr>
          <w:rFonts w:eastAsia="Times New Roman" w:cs="Arial"/>
          <w:b/>
          <w:sz w:val="28"/>
          <w:szCs w:val="28"/>
          <w:lang w:eastAsia="el-GR"/>
        </w:rPr>
        <w:t>ΔΗΜΟΣ ΠΑΡΓΑΣ</w:t>
        <w:tab/>
        <w:tab/>
        <w:tab/>
      </w:r>
    </w:p>
    <w:p>
      <w:pPr>
        <w:pStyle w:val="Normal"/>
        <w:rPr>
          <w:b/>
          <w:sz w:val="24"/>
          <w:szCs w:val="24"/>
        </w:rPr>
      </w:pPr>
      <w:r>
        <w:rPr>
          <w:rFonts w:eastAsia="Calibri" w:cs="Calibri"/>
          <w:b/>
          <w:sz w:val="28"/>
          <w:szCs w:val="28"/>
        </w:rPr>
        <w:t>Ν.Π.Δ.Δ. ΔΗΜΟΤΙΚΟ ΛΙΜΕΝΙΚΟ ΤΑΜΕΙΟ ΠΑΡΓΑΣ</w:t>
      </w:r>
      <w:r>
        <w:rPr>
          <w:b/>
          <w:sz w:val="24"/>
          <w:szCs w:val="24"/>
        </w:rPr>
        <w:t xml:space="preserve">             </w:t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  <w:t>Ταχ.Δ/νση</w:t>
        <w:tab/>
        <w:t>:Γρ.Λαμπράκη 48060 Πάργα</w:t>
        <w:tab/>
        <w:tab/>
        <w:tab/>
        <w:t xml:space="preserve">        Προς: Μέλη Δ.Σ.</w:t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  <w:t>Πληροφορίες  :Σπάσου Μαρία</w:t>
        <w:tab/>
        <w:tab/>
        <w:tab/>
        <w:t xml:space="preserve">                     Κατσιγιάννη Απόστολο</w:t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  <w:t>Τηλέφωνο</w:t>
        <w:tab/>
        <w:t xml:space="preserve">:26840360314 </w:t>
        <w:tab/>
        <w:tab/>
        <w:tab/>
        <w:tab/>
        <w:t xml:space="preserve">        Κόκκορη Πέτρο</w:t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  <w:lang w:val="en-US"/>
        </w:rPr>
        <w:t>Email</w:t>
      </w:r>
      <w:r>
        <w:rPr>
          <w:sz w:val="24"/>
          <w:szCs w:val="24"/>
        </w:rPr>
        <w:tab/>
        <w:tab/>
        <w:t xml:space="preserve">: </w:t>
      </w:r>
      <w:r>
        <w:rPr>
          <w:sz w:val="24"/>
          <w:szCs w:val="24"/>
          <w:lang w:val="en-US"/>
        </w:rPr>
        <w:t>dlt</w:t>
      </w:r>
      <w:r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parga</w:t>
      </w:r>
      <w:r>
        <w:rPr>
          <w:sz w:val="24"/>
          <w:szCs w:val="24"/>
        </w:rPr>
        <w:t>@</w:t>
      </w:r>
      <w:r>
        <w:rPr>
          <w:sz w:val="24"/>
          <w:szCs w:val="24"/>
          <w:lang w:val="en-US"/>
        </w:rPr>
        <w:t>gmail</w:t>
      </w:r>
      <w:r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com</w:t>
      </w:r>
      <w:r>
        <w:rPr>
          <w:sz w:val="24"/>
          <w:szCs w:val="24"/>
        </w:rPr>
        <w:t xml:space="preserve">                                              Παπανικολάου Κλεοπάτρα</w:t>
      </w:r>
    </w:p>
    <w:p>
      <w:pPr>
        <w:pStyle w:val="Normal"/>
        <w:spacing w:lineRule="auto" w:line="240" w:before="0"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</w:t>
      </w:r>
      <w:r>
        <w:rPr>
          <w:sz w:val="24"/>
          <w:szCs w:val="24"/>
        </w:rPr>
        <w:t>Στέφου Αθηνά</w:t>
      </w:r>
    </w:p>
    <w:p>
      <w:pPr>
        <w:pStyle w:val="Normal"/>
        <w:spacing w:lineRule="auto" w:line="240" w:before="0" w:after="0"/>
        <w:jc w:val="center"/>
        <w:rPr>
          <w:sz w:val="24"/>
          <w:szCs w:val="24"/>
        </w:rPr>
      </w:pPr>
      <w:r>
        <w:rPr>
          <w:sz w:val="24"/>
          <w:szCs w:val="24"/>
        </w:rPr>
        <w:tab/>
        <w:tab/>
        <w:tab/>
        <w:tab/>
        <w:tab/>
        <w:t xml:space="preserve">            </w:t>
        <w:tab/>
        <w:t xml:space="preserve">     Γκίνη Δημήτριο</w:t>
      </w:r>
    </w:p>
    <w:p>
      <w:pPr>
        <w:pStyle w:val="Normal"/>
        <w:spacing w:lineRule="auto" w:line="240" w:before="0" w:after="0"/>
        <w:ind w:firstLine="720" w:left="360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sz w:val="24"/>
          <w:szCs w:val="24"/>
        </w:rPr>
        <w:t>Τούση Σωτήριο</w:t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</w:p>
    <w:p>
      <w:pPr>
        <w:pStyle w:val="Normal"/>
        <w:ind w:firstLine="720" w:left="5040" w:right="-709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sz w:val="24"/>
          <w:szCs w:val="24"/>
        </w:rPr>
        <w:t>Κοιν:Γραφείο Δημάρχου Πάργας</w:t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ΠΡΟΣΚΛΗΣΗ ΣΥΝΕΔΡΙΑΣΗΣ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Καλείστε να συμμετάσχετε στην 4</w:t>
      </w:r>
      <w:r>
        <w:rPr>
          <w:sz w:val="24"/>
          <w:szCs w:val="24"/>
          <w:vertAlign w:val="superscript"/>
        </w:rPr>
        <w:t>η</w:t>
      </w:r>
      <w:r>
        <w:rPr>
          <w:sz w:val="24"/>
          <w:szCs w:val="24"/>
        </w:rPr>
        <w:t xml:space="preserve"> τακτική συνεδρίαση του Διοικητικού Συμβουλίου του Δημοτικού Λιμενικού Ταμείου Πάργας για το έτος 2026 που θα πραγματοποιηθεί στα γραφεία του φορέα στην Πάργα οδός Γρ. Λαμπράκη τη </w:t>
      </w:r>
      <w:r>
        <w:rPr>
          <w:b/>
          <w:sz w:val="24"/>
          <w:szCs w:val="24"/>
        </w:rPr>
        <w:t>Παρασκευή 28 Φεβρουαρίου 2026</w:t>
      </w:r>
      <w:r>
        <w:rPr>
          <w:sz w:val="24"/>
          <w:szCs w:val="24"/>
        </w:rPr>
        <w:t xml:space="preserve"> και ώρα </w:t>
      </w:r>
      <w:r>
        <w:rPr>
          <w:b/>
          <w:sz w:val="24"/>
          <w:szCs w:val="24"/>
        </w:rPr>
        <w:t>13:00 π.μ.</w:t>
      </w:r>
      <w:r>
        <w:rPr>
          <w:sz w:val="24"/>
          <w:szCs w:val="24"/>
        </w:rPr>
        <w:t xml:space="preserve"> σύμφωνα με τις διατάξεις του άρθρου 67 του Ν.3852/2010 όπως αυτό αντικαταστάθηκε με το άρθρο 74 του Ν.4555/2019 για συζήτηση και λήψη απόφασης στα παρακάτω θέματα της ημερήσιας διάταξης.</w:t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240" w:before="0" w:after="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Έγκριση αναγκαιότητας πρόσληψης προσωπικού με σύμβαση εργασίας ορισμένου χρόνου δίμηνης διάρκειας για την αντιμετώπιση πρόσκαιρων αναγκών της Χερσαίας Ζώνης Λιμένα Πάργας</w:t>
      </w:r>
    </w:p>
    <w:p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Έγκριση Οικονομικών Καταστάσεων έτους 2024.</w:t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240" w:before="0" w:after="0"/>
        <w:contextualSpacing/>
        <w:jc w:val="both"/>
        <w:rPr>
          <w:sz w:val="22"/>
          <w:szCs w:val="22"/>
        </w:rPr>
      </w:pPr>
      <w:r>
        <w:rPr>
          <w:rFonts w:eastAsia="Times New Roman" w:cs="Calibri"/>
          <w:color w:val="222222"/>
          <w:sz w:val="22"/>
          <w:szCs w:val="22"/>
          <w:lang w:eastAsia="el-GR"/>
        </w:rPr>
        <w:t>Έγκριση και παραλαβή της μελέτης με τίτλο «Ειδική Οικολογική Αξιολόγηση επί των μελετών «Νέα Σκάλα στο Σαρακίνικο»- Καταφύγιο Τουριστικών Σκαφών Πάργας  [Αϊ – Γιαννάκης], αναδόχου μελετήτριας Κας Μαμάτση Χριστιάνας.</w:t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240" w:before="0" w:after="0"/>
        <w:contextualSpacing/>
        <w:jc w:val="both"/>
        <w:rPr>
          <w:sz w:val="22"/>
          <w:szCs w:val="22"/>
        </w:rPr>
      </w:pPr>
      <w:r>
        <w:rPr>
          <w:rFonts w:eastAsia="Times New Roman" w:cs="Calibri"/>
          <w:color w:val="222222"/>
          <w:sz w:val="22"/>
          <w:szCs w:val="22"/>
          <w:lang w:eastAsia="el-GR"/>
        </w:rPr>
        <w:t>Έγκριση και παραλαβή της Υπηρεσίας με τίτλο «Σύμβουλος Παροχής Υπηρεσίας:  : Σχεδίου</w:t>
      </w:r>
      <w:r>
        <w:rPr>
          <w:rFonts w:eastAsia="Times New Roman" w:cs="Calibri"/>
          <w:color w:val="222222"/>
          <w:sz w:val="22"/>
          <w:szCs w:val="22"/>
          <w:lang w:eastAsia="el-GR"/>
        </w:rPr>
        <w:t xml:space="preserve"> Ασφάλειας Λιμενικών Εγκαταστάσεων, Σχεδίου παραλαβής και διαχείρισης απόβλητων πλοίων και κατάλοιπων φορτίου πλοίων που καταπλέουν στα λιμάνια</w:t>
      </w:r>
      <w:r>
        <w:rPr>
          <w:rFonts w:eastAsia="Times New Roman" w:cs="Calibri"/>
          <w:color w:val="222222"/>
          <w:sz w:val="22"/>
          <w:szCs w:val="22"/>
          <w:lang w:eastAsia="el-GR"/>
        </w:rPr>
        <w:t xml:space="preserve"> &amp; </w:t>
      </w:r>
      <w:r>
        <w:rPr>
          <w:rFonts w:eastAsia="Times New Roman" w:cs="Calibri"/>
          <w:color w:val="222222"/>
          <w:sz w:val="22"/>
          <w:szCs w:val="22"/>
          <w:lang w:eastAsia="el-GR"/>
        </w:rPr>
        <w:t xml:space="preserve">σχέδιου αντιμετώπισης θαλάσσιας ρύπανσης (έκτακτων αναγκών) </w:t>
      </w:r>
      <w:r>
        <w:rPr>
          <w:rFonts w:eastAsia="Times New Roman" w:cs="Calibri"/>
          <w:color w:val="222222"/>
          <w:sz w:val="22"/>
          <w:szCs w:val="22"/>
          <w:lang w:eastAsia="el-GR"/>
        </w:rPr>
        <w:t>,αναδόχου Κας Μαμάτση Χριστιάνας,</w:t>
      </w:r>
    </w:p>
    <w:p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Συζήτηση για εκδηλώσεις εκ μέρους του Λιμενικού Ταμείου σε συνεργασία με τοπικούς συλλόγους με θέμα “Τουρισμός –Πολιτισμός”.</w:t>
      </w:r>
    </w:p>
    <w:p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Αναγκαιότητα σύμβασης με ηλεκτρολόγο για την χερσαία ζώνη λιμένα.</w:t>
      </w:r>
    </w:p>
    <w:p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Αναγκαιότητα σύμβασης με υδραυλικό χερσαίας</w:t>
      </w:r>
      <w:r>
        <w:rPr>
          <w:sz w:val="22"/>
          <w:szCs w:val="22"/>
        </w:rPr>
        <w:t xml:space="preserve"> ζώνης λιμένα.</w:t>
      </w:r>
    </w:p>
    <w:p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Αναγκαιότητα αγοράς κάδων απορριμμάτων. </w:t>
      </w:r>
    </w:p>
    <w:p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Αναγκαιότητα αγοράς παγκ</w:t>
      </w:r>
      <w:r>
        <w:rPr>
          <w:sz w:val="22"/>
          <w:szCs w:val="22"/>
        </w:rPr>
        <w:t>ά</w:t>
      </w:r>
      <w:r>
        <w:rPr>
          <w:sz w:val="22"/>
          <w:szCs w:val="22"/>
        </w:rPr>
        <w:t>κιων για Προβλήτα και χερσαία ζώνη λιμένα.</w:t>
      </w:r>
    </w:p>
    <w:p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Αναγκαιότητα αγοράς σκάλας για τον προβλήτα και αλλαγής κάγκελων. </w:t>
      </w:r>
    </w:p>
    <w:p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Α</w:t>
      </w:r>
      <w:r>
        <w:rPr>
          <w:sz w:val="22"/>
          <w:szCs w:val="22"/>
        </w:rPr>
        <w:t>ναγκαιότητα για σύμβαση με στόχο την παροχή υπηρεσιών  για την προστασία του θαλάσσιου περιβάλλοντος που αφορά περιοχές του Δημοτικού Λιμενικού ταμείου Πάργας.</w:t>
      </w:r>
    </w:p>
    <w:p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Αναγκαιότητα σύναψης σύμβασης διαχείρισης κατάλοιπων πλοίων.</w:t>
      </w:r>
    </w:p>
    <w:p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Τοποθέτησης δοχείων συλλογής αποβλήτων εντός λιμενικής ζώνης.</w:t>
      </w:r>
    </w:p>
    <w:p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Εξέταση αδειών κοινόχρηστου χώρου.</w:t>
      </w:r>
    </w:p>
    <w:p>
      <w:pPr>
        <w:pStyle w:val="ListParagraph"/>
        <w:shd w:val="clear" w:color="auto" w:fill="FFFFFF"/>
        <w:spacing w:lineRule="auto" w:line="240" w:before="0" w:after="0"/>
        <w:contextualSpacing/>
        <w:rPr>
          <w:rFonts w:ascii="Calibri" w:hAnsi="Calibri" w:eastAsia="Times New Roman" w:cs="Calibri"/>
          <w:color w:val="222222"/>
          <w:sz w:val="24"/>
          <w:szCs w:val="24"/>
          <w:lang w:eastAsia="el-GR"/>
        </w:rPr>
      </w:pPr>
      <w:r>
        <w:rPr>
          <w:rFonts w:eastAsia="Times New Roman" w:cs="Calibri"/>
          <w:color w:val="222222"/>
          <w:sz w:val="24"/>
          <w:szCs w:val="24"/>
          <w:lang w:eastAsia="el-G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Verdana" w:hAnsi="Verdana" w:eastAsia="Times New Roman" w:cs="Times New Roman"/>
          <w:color w:val="222222"/>
          <w:sz w:val="20"/>
          <w:szCs w:val="20"/>
          <w:lang w:eastAsia="el-GR"/>
        </w:rPr>
      </w:pPr>
      <w:r>
        <w:rPr>
          <w:rFonts w:eastAsia="Times New Roman" w:cs="Times New Roman" w:ascii="Verdana" w:hAnsi="Verdana"/>
          <w:color w:val="222222"/>
          <w:sz w:val="20"/>
          <w:szCs w:val="20"/>
          <w:lang w:eastAsia="el-GR"/>
        </w:rPr>
      </w:r>
    </w:p>
    <w:p>
      <w:pPr>
        <w:pStyle w:val="ListParagraph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ind w:left="720" w:right="-85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Ο ΠΡΟΕΔΡΟΣ ΤΟΥ Δ.Λ.Τ ΠΑΡΓΑΣ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200"/>
        <w:jc w:val="center"/>
        <w:rPr>
          <w:sz w:val="24"/>
          <w:szCs w:val="24"/>
        </w:rPr>
      </w:pPr>
      <w:r>
        <w:rPr>
          <w:sz w:val="24"/>
          <w:szCs w:val="24"/>
        </w:rPr>
        <w:t>ΔΗΜΑΚΟΣ ΑΧΙΛΛΕΑΣ</w:t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418" w:right="1274" w:gutter="0" w:header="708" w:top="765" w:footer="708" w:bottom="1135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1"/>
    <w:family w:val="roman"/>
    <w:pitch w:val="variable"/>
  </w:font>
  <w:font w:name="Calibri">
    <w:charset w:val="a1"/>
    <w:family w:val="roman"/>
    <w:pitch w:val="variable"/>
  </w:font>
  <w:font w:name="Tahoma">
    <w:charset w:val="a1"/>
    <w:family w:val="roman"/>
    <w:pitch w:val="variable"/>
  </w:font>
  <w:font w:name="Liberation Sans">
    <w:altName w:val="Arial"/>
    <w:charset w:val="a1"/>
    <w:family w:val="swiss"/>
    <w:pitch w:val="variable"/>
  </w:font>
  <w:font w:name="Verdana">
    <w:charset w:val="a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  <w:docPartGallery w:val="Page Numbers (Top of Page)"/>
        <w:docPartUnique w:val="true"/>
      </w:docPartObj>
      <w:id w:val="98381352"/>
    </w:sdtPr>
    <w:sdtContent>
      <w:p>
        <w:pPr>
          <w:pStyle w:val="Footer"/>
          <w:rPr/>
        </w:pPr>
        <w:r>
          <w:rPr/>
          <w:t xml:space="preserve">Σελίδα </w:t>
        </w:r>
        <w:r>
          <w:rPr>
            <w:b/>
            <w:sz w:val="24"/>
            <w:szCs w:val="24"/>
          </w:rPr>
          <w:fldChar w:fldCharType="begin"/>
        </w:r>
        <w:r>
          <w:rPr>
            <w:sz w:val="24"/>
            <w:b/>
            <w:szCs w:val="24"/>
          </w:rPr>
          <w:instrText xml:space="preserve"> PAGE </w:instrText>
        </w:r>
        <w:r>
          <w:rPr>
            <w:sz w:val="24"/>
            <w:b/>
            <w:szCs w:val="24"/>
          </w:rPr>
          <w:fldChar w:fldCharType="separate"/>
        </w:r>
        <w:r>
          <w:rPr>
            <w:sz w:val="24"/>
            <w:b/>
            <w:szCs w:val="24"/>
          </w:rPr>
          <w:t>1</w:t>
        </w:r>
        <w:r>
          <w:rPr>
            <w:sz w:val="24"/>
            <w:b/>
            <w:szCs w:val="24"/>
          </w:rPr>
          <w:fldChar w:fldCharType="end"/>
        </w:r>
        <w:r>
          <w:rPr/>
          <w:t xml:space="preserve"> από </w:t>
        </w:r>
        <w:r>
          <w:rPr>
            <w:b/>
            <w:sz w:val="24"/>
            <w:szCs w:val="24"/>
          </w:rPr>
          <w:fldChar w:fldCharType="begin"/>
        </w:r>
        <w:r>
          <w:rPr>
            <w:sz w:val="24"/>
            <w:b/>
            <w:szCs w:val="24"/>
          </w:rPr>
          <w:instrText xml:space="preserve"> NUMPAGES </w:instrText>
        </w:r>
        <w:r>
          <w:rPr>
            <w:sz w:val="24"/>
            <w:b/>
            <w:szCs w:val="24"/>
          </w:rPr>
          <w:fldChar w:fldCharType="separate"/>
        </w:r>
        <w:r>
          <w:rPr>
            <w:sz w:val="24"/>
            <w:b/>
            <w:szCs w:val="24"/>
          </w:rPr>
          <w:t>2</w:t>
        </w:r>
        <w:r>
          <w:rPr>
            <w:sz w:val="24"/>
            <w:b/>
            <w:szCs w:val="24"/>
          </w:rPr>
          <w:fldChar w:fldCharType="end"/>
        </w:r>
      </w:p>
    </w:sdtContent>
  </w:sdt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  <w:docPartGallery w:val="Page Numbers (Top of Page)"/>
        <w:docPartUnique w:val="true"/>
      </w:docPartObj>
      <w:id w:val="98381352"/>
    </w:sdtPr>
    <w:sdtContent>
      <w:p>
        <w:pPr>
          <w:pStyle w:val="Footer"/>
          <w:rPr/>
        </w:pPr>
        <w:r>
          <w:rPr/>
          <w:t xml:space="preserve">Σελίδα </w:t>
        </w:r>
        <w:r>
          <w:rPr>
            <w:b/>
            <w:sz w:val="24"/>
            <w:szCs w:val="24"/>
          </w:rPr>
          <w:fldChar w:fldCharType="begin"/>
        </w:r>
        <w:r>
          <w:rPr>
            <w:sz w:val="24"/>
            <w:b/>
            <w:szCs w:val="24"/>
          </w:rPr>
          <w:instrText xml:space="preserve"> PAGE </w:instrText>
        </w:r>
        <w:r>
          <w:rPr>
            <w:sz w:val="24"/>
            <w:b/>
            <w:szCs w:val="24"/>
          </w:rPr>
          <w:fldChar w:fldCharType="separate"/>
        </w:r>
        <w:r>
          <w:rPr>
            <w:sz w:val="24"/>
            <w:b/>
            <w:szCs w:val="24"/>
          </w:rPr>
          <w:t>1</w:t>
        </w:r>
        <w:r>
          <w:rPr>
            <w:sz w:val="24"/>
            <w:b/>
            <w:szCs w:val="24"/>
          </w:rPr>
          <w:fldChar w:fldCharType="end"/>
        </w:r>
        <w:r>
          <w:rPr/>
          <w:t xml:space="preserve"> από </w:t>
        </w:r>
        <w:r>
          <w:rPr>
            <w:b/>
            <w:sz w:val="24"/>
            <w:szCs w:val="24"/>
          </w:rPr>
          <w:fldChar w:fldCharType="begin"/>
        </w:r>
        <w:r>
          <w:rPr>
            <w:sz w:val="24"/>
            <w:b/>
            <w:szCs w:val="24"/>
          </w:rPr>
          <w:instrText xml:space="preserve"> NUMPAGES </w:instrText>
        </w:r>
        <w:r>
          <w:rPr>
            <w:sz w:val="24"/>
            <w:b/>
            <w:szCs w:val="24"/>
          </w:rPr>
          <w:fldChar w:fldCharType="separate"/>
        </w:r>
        <w:r>
          <w:rPr>
            <w:sz w:val="24"/>
            <w:b/>
            <w:szCs w:val="24"/>
          </w:rPr>
          <w:t>2</w:t>
        </w:r>
        <w:r>
          <w:rPr>
            <w:sz w:val="24"/>
            <w:b/>
            <w:szCs w:val="24"/>
          </w:rPr>
          <w:fldChar w:fldCharType="end"/>
        </w:r>
      </w:p>
    </w:sdtContent>
  </w:sdt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l-G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l-G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d2266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l-G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har" w:customStyle="1">
    <w:name w:val="Κεφαλίδα Char"/>
    <w:basedOn w:val="DefaultParagraphFont"/>
    <w:uiPriority w:val="99"/>
    <w:semiHidden/>
    <w:qFormat/>
    <w:rsid w:val="00b0727d"/>
    <w:rPr/>
  </w:style>
  <w:style w:type="character" w:styleId="Char1" w:customStyle="1">
    <w:name w:val="Υποσέλιδο Char"/>
    <w:basedOn w:val="DefaultParagraphFont"/>
    <w:uiPriority w:val="99"/>
    <w:qFormat/>
    <w:rsid w:val="00b0727d"/>
    <w:rPr/>
  </w:style>
  <w:style w:type="character" w:styleId="Char2" w:customStyle="1">
    <w:name w:val="Κείμενο πλαισίου Char"/>
    <w:basedOn w:val="DefaultParagraphFont"/>
    <w:link w:val="BalloonText"/>
    <w:uiPriority w:val="99"/>
    <w:semiHidden/>
    <w:qFormat/>
    <w:rsid w:val="00543611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be5749"/>
    <w:rPr>
      <w:b/>
      <w:bCs/>
    </w:rPr>
  </w:style>
  <w:style w:type="character" w:styleId="Ng-scope" w:customStyle="1">
    <w:name w:val="ng-scope"/>
    <w:qFormat/>
    <w:rsid w:val="00ec06cd"/>
    <w:rPr/>
  </w:style>
  <w:style w:type="character" w:styleId="Emphasis">
    <w:name w:val="Emphasis"/>
    <w:basedOn w:val="DefaultParagraphFont"/>
    <w:uiPriority w:val="20"/>
    <w:qFormat/>
    <w:rsid w:val="00846245"/>
    <w:rPr>
      <w:i/>
      <w:iCs/>
    </w:rPr>
  </w:style>
  <w:style w:type="paragraph" w:styleId="Style14">
    <w:name w:val="Επικεφαλίδα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Ευρετήριο"/>
    <w:basedOn w:val="Normal"/>
    <w:qFormat/>
    <w:pPr>
      <w:suppressLineNumbers/>
    </w:pPr>
    <w:rPr>
      <w:rFonts w:cs="Arial"/>
    </w:rPr>
  </w:style>
  <w:style w:type="paragraph" w:styleId="Style16">
    <w:name w:val="Κεφαλίδα και υποσέλιδο"/>
    <w:basedOn w:val="Normal"/>
    <w:qFormat/>
    <w:pPr/>
    <w:rPr/>
  </w:style>
  <w:style w:type="paragraph" w:styleId="Header">
    <w:name w:val="Header"/>
    <w:basedOn w:val="Normal"/>
    <w:link w:val="Char"/>
    <w:uiPriority w:val="99"/>
    <w:semiHidden/>
    <w:unhideWhenUsed/>
    <w:rsid w:val="00b0727d"/>
    <w:pPr>
      <w:tabs>
        <w:tab w:val="clear" w:pos="720"/>
        <w:tab w:val="center" w:pos="4153" w:leader="none"/>
        <w:tab w:val="right" w:pos="8306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Char1"/>
    <w:uiPriority w:val="99"/>
    <w:unhideWhenUsed/>
    <w:rsid w:val="00b0727d"/>
    <w:pPr>
      <w:tabs>
        <w:tab w:val="clear" w:pos="720"/>
        <w:tab w:val="center" w:pos="4153" w:leader="none"/>
        <w:tab w:val="right" w:pos="8306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974bd8"/>
    <w:pPr>
      <w:spacing w:before="0" w:after="200"/>
      <w:ind w:left="720"/>
      <w:contextualSpacing/>
    </w:pPr>
    <w:rPr/>
  </w:style>
  <w:style w:type="paragraph" w:styleId="BalloonText">
    <w:name w:val="Balloon Text"/>
    <w:basedOn w:val="Normal"/>
    <w:link w:val="Char2"/>
    <w:uiPriority w:val="99"/>
    <w:semiHidden/>
    <w:unhideWhenUsed/>
    <w:qFormat/>
    <w:rsid w:val="00543611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c5bee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l-GR" w:eastAsia="en-US" w:bidi="ar-SA"/>
    </w:rPr>
  </w:style>
  <w:style w:type="paragraph" w:styleId="Default" w:customStyle="1">
    <w:name w:val="Default"/>
    <w:qFormat/>
    <w:rsid w:val="00455430"/>
    <w:pPr>
      <w:widowControl/>
      <w:bidi w:val="0"/>
      <w:spacing w:lineRule="auto" w:line="240" w:before="0" w:after="0"/>
      <w:jc w:val="left"/>
    </w:pPr>
    <w:rPr>
      <w:rFonts w:ascii="Calibri" w:hAnsi="Calibri" w:cs="Calibri" w:eastAsia="Calibri"/>
      <w:color w:val="000000"/>
      <w:kern w:val="0"/>
      <w:sz w:val="24"/>
      <w:szCs w:val="24"/>
      <w:lang w:val="el-GR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8d2266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customStyle="1" w:styleId="1">
    <w:name w:val="Πλέγμα πίνακα1"/>
    <w:basedOn w:val="a1"/>
    <w:uiPriority w:val="59"/>
    <w:rsid w:val="002f2f9d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customStyle="1" w:styleId="2">
    <w:name w:val="Πλέγμα πίνακα2"/>
    <w:basedOn w:val="a1"/>
    <w:uiPriority w:val="59"/>
    <w:rsid w:val="00b43458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Θέμα του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6C54C-3CD3-4A0D-97D2-904F5D762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Application>LibreOffice/7.6.1.2$Windows_X86_64 LibreOffice_project/f5defcebd022c5bc36bbb79be232cb6926d8f674</Application>
  <AppVersion>15.0000</AppVersion>
  <Pages>2</Pages>
  <Words>329</Words>
  <Characters>2121</Characters>
  <CharactersWithSpaces>2790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2026-02-24T09:20:00Z</dcterms:created>
  <dc:creator>User</dc:creator>
  <dc:description/>
  <dc:language>el-GR</dc:language>
  <cp:lastModifiedBy/>
  <cp:lastPrinted>2025-08-13T07:11:00Z</cp:lastPrinted>
  <dcterms:modified xsi:type="dcterms:W3CDTF">2026-02-24T18:03:09Z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