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F8" w:rsidRDefault="00C84FF8" w:rsidP="00C84FF8">
      <w:pPr>
        <w:jc w:val="both"/>
        <w:rPr>
          <w:rFonts w:ascii="Calibri" w:hAnsi="Calibri" w:cs="Calibri"/>
          <w:b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inline distT="0" distB="0" distL="0" distR="0">
            <wp:extent cx="342900" cy="333375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FF8" w:rsidRPr="00C84FF8" w:rsidRDefault="00C84FF8" w:rsidP="00C84FF8">
      <w:pPr>
        <w:jc w:val="both"/>
        <w:rPr>
          <w:rFonts w:ascii="Calibri" w:hAnsi="Calibri" w:cs="Calibri"/>
          <w:b/>
          <w:lang w:val="el-GR"/>
        </w:rPr>
      </w:pPr>
      <w:r w:rsidRPr="00C84FF8">
        <w:rPr>
          <w:rFonts w:ascii="Calibri" w:hAnsi="Calibri" w:cs="Calibri"/>
          <w:b/>
          <w:lang w:val="el-GR"/>
        </w:rPr>
        <w:t xml:space="preserve">ΕΛΛΗΝΙΚΗ ΔΗΜΟΚΡΑΤΙΑ                                                 </w:t>
      </w:r>
      <w:r w:rsidR="001C745F">
        <w:rPr>
          <w:rFonts w:ascii="Calibri" w:hAnsi="Calibri" w:cs="Calibri"/>
          <w:b/>
          <w:lang w:val="el-GR"/>
        </w:rPr>
        <w:t xml:space="preserve">                    </w:t>
      </w:r>
      <w:proofErr w:type="spellStart"/>
      <w:r w:rsidR="001C745F">
        <w:rPr>
          <w:rFonts w:ascii="Calibri" w:hAnsi="Calibri" w:cs="Calibri"/>
          <w:b/>
          <w:lang w:val="el-GR"/>
        </w:rPr>
        <w:t>Καναλλάκι</w:t>
      </w:r>
      <w:proofErr w:type="spellEnd"/>
      <w:r w:rsidR="001C745F">
        <w:rPr>
          <w:rFonts w:ascii="Calibri" w:hAnsi="Calibri" w:cs="Calibri"/>
          <w:b/>
          <w:lang w:val="el-GR"/>
        </w:rPr>
        <w:t xml:space="preserve">  11</w:t>
      </w:r>
      <w:r w:rsidRPr="00C84FF8">
        <w:rPr>
          <w:rFonts w:ascii="Calibri" w:hAnsi="Calibri" w:cs="Calibri"/>
          <w:b/>
          <w:lang w:val="el-GR"/>
        </w:rPr>
        <w:t>-06-2026</w:t>
      </w:r>
    </w:p>
    <w:p w:rsidR="00C84FF8" w:rsidRPr="00C84FF8" w:rsidRDefault="00C84FF8" w:rsidP="00C84FF8">
      <w:pPr>
        <w:jc w:val="both"/>
        <w:rPr>
          <w:rFonts w:ascii="Calibri" w:hAnsi="Calibri" w:cs="Calibri"/>
          <w:b/>
          <w:lang w:val="el-GR"/>
        </w:rPr>
      </w:pPr>
      <w:r w:rsidRPr="00C84FF8">
        <w:rPr>
          <w:rFonts w:ascii="Calibri" w:hAnsi="Calibri" w:cs="Calibri"/>
          <w:b/>
          <w:lang w:val="el-GR"/>
        </w:rPr>
        <w:t xml:space="preserve">ΝΟΜΟΣ ΠΡΕΒΕΖΑΣ                                                                </w:t>
      </w:r>
      <w:r>
        <w:rPr>
          <w:rFonts w:ascii="Calibri" w:hAnsi="Calibri" w:cs="Calibri"/>
          <w:b/>
          <w:lang w:val="el-GR"/>
        </w:rPr>
        <w:t xml:space="preserve">        </w:t>
      </w:r>
      <w:r w:rsidRPr="00C84FF8">
        <w:rPr>
          <w:rFonts w:ascii="Calibri" w:hAnsi="Calibri" w:cs="Calibri"/>
          <w:b/>
          <w:lang w:val="el-GR"/>
        </w:rPr>
        <w:t xml:space="preserve"> Αριθ. Πρωτ.</w:t>
      </w:r>
      <w:r w:rsidR="000B64F5">
        <w:rPr>
          <w:rFonts w:ascii="Calibri" w:hAnsi="Calibri" w:cs="Calibri"/>
          <w:b/>
          <w:lang w:val="el-GR"/>
        </w:rPr>
        <w:t>9276</w:t>
      </w:r>
    </w:p>
    <w:p w:rsidR="00C84FF8" w:rsidRPr="00C84FF8" w:rsidRDefault="00C84FF8" w:rsidP="00C84FF8">
      <w:pPr>
        <w:jc w:val="both"/>
        <w:rPr>
          <w:rFonts w:ascii="Calibri" w:hAnsi="Calibri" w:cs="Calibri"/>
          <w:b/>
          <w:lang w:val="el-GR"/>
        </w:rPr>
      </w:pPr>
      <w:r w:rsidRPr="00C84FF8">
        <w:rPr>
          <w:rFonts w:ascii="Calibri" w:hAnsi="Calibri" w:cs="Calibri"/>
          <w:b/>
          <w:lang w:val="el-GR"/>
        </w:rPr>
        <w:t>ΔΗΜΟΣ  ΠΑΡΓΑΣ</w:t>
      </w:r>
    </w:p>
    <w:p w:rsidR="00862323" w:rsidRDefault="00C84FF8" w:rsidP="00E717DB">
      <w:pPr>
        <w:pStyle w:val="FirstParagraph"/>
        <w:jc w:val="center"/>
        <w:rPr>
          <w:rFonts w:ascii="Calibri" w:hAnsi="Calibri" w:cs="Calibri"/>
          <w:b/>
          <w:lang w:val="el-GR"/>
        </w:rPr>
      </w:pPr>
      <w:r w:rsidRPr="00C84FF8">
        <w:rPr>
          <w:rFonts w:ascii="Calibri" w:hAnsi="Calibri" w:cs="Calibri"/>
          <w:b/>
          <w:lang w:val="el-GR"/>
        </w:rPr>
        <w:t xml:space="preserve"> </w:t>
      </w:r>
    </w:p>
    <w:p w:rsidR="00E717DB" w:rsidRPr="00E717DB" w:rsidRDefault="00E717DB" w:rsidP="00E717DB">
      <w:pPr>
        <w:pStyle w:val="FirstParagraph"/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E717DB"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b/>
          <w:sz w:val="28"/>
          <w:szCs w:val="28"/>
          <w:lang w:val="el-GR"/>
        </w:rPr>
        <w:t>ΕΠΙΤΡΟΠΗ</w:t>
      </w:r>
      <w:r w:rsidRPr="00E717DB"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b/>
          <w:sz w:val="28"/>
          <w:szCs w:val="28"/>
          <w:lang w:val="el-GR"/>
        </w:rPr>
        <w:t>ΑΞΙΟΛΟΓΗΣΗΣ</w:t>
      </w:r>
    </w:p>
    <w:p w:rsidR="00E717DB" w:rsidRPr="00B92F1D" w:rsidRDefault="00E717DB" w:rsidP="00E717DB">
      <w:pPr>
        <w:pStyle w:val="a0"/>
        <w:jc w:val="center"/>
        <w:rPr>
          <w:rFonts w:ascii="Calibri" w:hAnsi="Calibri" w:cs="Calibri"/>
        </w:rPr>
      </w:pPr>
      <w:r>
        <w:rPr>
          <w:rFonts w:ascii="Calibri" w:hAnsi="Calibri" w:cs="Calibri"/>
          <w:lang w:val="el-GR"/>
        </w:rPr>
        <w:t>Γ</w:t>
      </w:r>
      <w:r w:rsidRPr="00951844">
        <w:rPr>
          <w:rFonts w:ascii="Calibri" w:hAnsi="Calibri" w:cs="Calibri"/>
          <w:lang w:val="el-GR"/>
        </w:rPr>
        <w:t>ια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τη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σύναψη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μίας</w:t>
      </w:r>
      <w:r w:rsidRPr="00B92F1D">
        <w:rPr>
          <w:rFonts w:ascii="Calibri" w:hAnsi="Calibri" w:cs="Calibri"/>
        </w:rPr>
        <w:t xml:space="preserve"> (1) </w:t>
      </w:r>
      <w:r w:rsidRPr="00951844">
        <w:rPr>
          <w:rFonts w:ascii="Calibri" w:hAnsi="Calibri" w:cs="Calibri"/>
          <w:lang w:val="el-GR"/>
        </w:rPr>
        <w:t>Σύμβασης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Μίσθωσης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Έργου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στο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πλαίσιο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του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  <w:lang w:val="el-GR"/>
        </w:rPr>
        <w:t>έργου</w:t>
      </w:r>
      <w:r w:rsidRPr="00B92F1D">
        <w:rPr>
          <w:rFonts w:ascii="Calibri" w:hAnsi="Calibri" w:cs="Calibri"/>
        </w:rPr>
        <w:t xml:space="preserve"> «</w:t>
      </w:r>
      <w:r w:rsidRPr="00951844">
        <w:rPr>
          <w:rFonts w:ascii="Calibri" w:hAnsi="Calibri" w:cs="Calibri"/>
        </w:rPr>
        <w:t>Developing</w:t>
      </w:r>
      <w:r w:rsidRPr="00B92F1D">
        <w:rPr>
          <w:rFonts w:ascii="Calibri" w:hAnsi="Calibri" w:cs="Calibri"/>
        </w:rPr>
        <w:t xml:space="preserve"> </w:t>
      </w:r>
      <w:proofErr w:type="spellStart"/>
      <w:r w:rsidRPr="00951844">
        <w:rPr>
          <w:rFonts w:ascii="Calibri" w:hAnsi="Calibri" w:cs="Calibri"/>
        </w:rPr>
        <w:t>DIgital</w:t>
      </w:r>
      <w:proofErr w:type="spellEnd"/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and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Interactive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Storytelling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Experiences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in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Art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Galleries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and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Museums</w:t>
      </w:r>
      <w:r w:rsidRPr="00B92F1D">
        <w:rPr>
          <w:rFonts w:ascii="Calibri" w:hAnsi="Calibri" w:cs="Calibri"/>
        </w:rPr>
        <w:t xml:space="preserve"> (</w:t>
      </w:r>
      <w:r w:rsidRPr="00951844">
        <w:rPr>
          <w:rFonts w:ascii="Calibri" w:hAnsi="Calibri" w:cs="Calibri"/>
        </w:rPr>
        <w:t>DIVE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IN</w:t>
      </w:r>
      <w:r w:rsidRPr="00B92F1D">
        <w:rPr>
          <w:rFonts w:ascii="Calibri" w:hAnsi="Calibri" w:cs="Calibri"/>
        </w:rPr>
        <w:t xml:space="preserve"> </w:t>
      </w:r>
      <w:r w:rsidRPr="00951844">
        <w:rPr>
          <w:rFonts w:ascii="Calibri" w:hAnsi="Calibri" w:cs="Calibri"/>
        </w:rPr>
        <w:t>ART</w:t>
      </w:r>
      <w:r w:rsidRPr="00B92F1D">
        <w:rPr>
          <w:rFonts w:ascii="Calibri" w:hAnsi="Calibri" w:cs="Calibri"/>
        </w:rPr>
        <w:t>)»</w:t>
      </w:r>
    </w:p>
    <w:p w:rsidR="00B92F1D" w:rsidRPr="00B92F1D" w:rsidRDefault="00B92F1D" w:rsidP="00E717DB">
      <w:pPr>
        <w:pStyle w:val="a0"/>
        <w:jc w:val="center"/>
        <w:rPr>
          <w:b/>
          <w:lang w:val="el-GR"/>
        </w:rPr>
      </w:pPr>
      <w:r w:rsidRPr="00B92F1D">
        <w:rPr>
          <w:rFonts w:ascii="Calibri" w:hAnsi="Calibri" w:cs="Calibri"/>
          <w:b/>
          <w:lang w:val="el-GR"/>
        </w:rPr>
        <w:t>Α΄ΦΑΣΗ ΑΞΙΟΛΟΓΗΣΗΣ</w:t>
      </w:r>
    </w:p>
    <w:p w:rsidR="00E717DB" w:rsidRPr="005F39D0" w:rsidRDefault="00E717DB" w:rsidP="00E717DB">
      <w:pPr>
        <w:pStyle w:val="FirstParagraph"/>
        <w:jc w:val="center"/>
        <w:rPr>
          <w:rFonts w:ascii="Calibri" w:hAnsi="Calibri" w:cs="Calibri"/>
          <w:b/>
          <w:lang w:val="el-GR"/>
        </w:rPr>
      </w:pPr>
      <w:r w:rsidRPr="005F39D0">
        <w:rPr>
          <w:rFonts w:ascii="Calibri" w:hAnsi="Calibri" w:cs="Calibri"/>
          <w:b/>
          <w:lang w:val="el-GR"/>
        </w:rPr>
        <w:t xml:space="preserve">ΠΡΑΚΤΙΚΟ </w:t>
      </w:r>
      <w:proofErr w:type="spellStart"/>
      <w:r w:rsidRPr="005F39D0">
        <w:rPr>
          <w:rFonts w:ascii="Calibri" w:hAnsi="Calibri" w:cs="Calibri"/>
          <w:b/>
          <w:lang w:val="el-GR"/>
        </w:rPr>
        <w:t>Νο</w:t>
      </w:r>
      <w:proofErr w:type="spellEnd"/>
      <w:r w:rsidRPr="005F39D0">
        <w:rPr>
          <w:rFonts w:ascii="Calibri" w:hAnsi="Calibri" w:cs="Calibri"/>
          <w:b/>
          <w:lang w:val="el-GR"/>
        </w:rPr>
        <w:t xml:space="preserve"> 3</w:t>
      </w:r>
    </w:p>
    <w:p w:rsidR="00E717DB" w:rsidRPr="005F39D0" w:rsidRDefault="00862323" w:rsidP="00E717DB">
      <w:pPr>
        <w:pStyle w:val="a0"/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 xml:space="preserve">ΠΡΟΣΩΡΙΝΟΣ </w:t>
      </w:r>
      <w:r w:rsidR="00EC59B2">
        <w:rPr>
          <w:rFonts w:ascii="Calibri" w:hAnsi="Calibri" w:cs="Calibri"/>
          <w:b/>
          <w:lang w:val="el-GR"/>
        </w:rPr>
        <w:t xml:space="preserve"> ΠΙΝΑΚΑΣ ΒΑΘΜΟΛΟΓΙΑΣ</w:t>
      </w:r>
      <w:r w:rsidR="00E717DB" w:rsidRPr="005F39D0">
        <w:rPr>
          <w:rFonts w:ascii="Calibri" w:hAnsi="Calibri" w:cs="Calibri"/>
          <w:b/>
          <w:lang w:val="el-GR"/>
        </w:rPr>
        <w:t xml:space="preserve"> </w:t>
      </w:r>
      <w:r>
        <w:rPr>
          <w:rFonts w:ascii="Calibri" w:hAnsi="Calibri" w:cs="Calibri"/>
          <w:b/>
          <w:lang w:val="el-GR"/>
        </w:rPr>
        <w:t xml:space="preserve"> ΠΡΟΣΟΝΤΩΝ</w:t>
      </w:r>
    </w:p>
    <w:p w:rsidR="00C84FF8" w:rsidRPr="00C84FF8" w:rsidRDefault="00C84FF8" w:rsidP="00C84FF8">
      <w:pPr>
        <w:jc w:val="both"/>
        <w:rPr>
          <w:rFonts w:ascii="Calibri" w:hAnsi="Calibri" w:cs="Calibri"/>
          <w:b/>
          <w:lang w:val="el-GR"/>
        </w:rPr>
      </w:pPr>
    </w:p>
    <w:p w:rsidR="006A72E0" w:rsidRPr="00C84FF8" w:rsidRDefault="00B27263" w:rsidP="00C84FF8">
      <w:pPr>
        <w:pStyle w:val="a0"/>
        <w:jc w:val="both"/>
        <w:rPr>
          <w:rFonts w:ascii="Calibri" w:hAnsi="Calibri" w:cs="Calibri"/>
          <w:lang w:val="el-GR"/>
        </w:rPr>
      </w:pPr>
      <w:r w:rsidRPr="007D5901">
        <w:rPr>
          <w:rFonts w:ascii="Calibri" w:hAnsi="Calibri" w:cs="Calibri"/>
          <w:lang w:val="el-GR"/>
        </w:rPr>
        <w:tab/>
      </w:r>
      <w:r w:rsidR="00C84FF8">
        <w:rPr>
          <w:rFonts w:ascii="Calibri" w:hAnsi="Calibri" w:cs="Calibri"/>
          <w:lang w:val="el-GR"/>
        </w:rPr>
        <w:t>Στο</w:t>
      </w:r>
      <w:r w:rsidR="00C84FF8" w:rsidRPr="007D5901">
        <w:rPr>
          <w:rFonts w:ascii="Calibri" w:hAnsi="Calibri" w:cs="Calibri"/>
          <w:lang w:val="el-GR"/>
        </w:rPr>
        <w:t xml:space="preserve"> </w:t>
      </w:r>
      <w:proofErr w:type="spellStart"/>
      <w:r w:rsidR="00C84FF8">
        <w:rPr>
          <w:rFonts w:ascii="Calibri" w:hAnsi="Calibri" w:cs="Calibri"/>
          <w:lang w:val="el-GR"/>
        </w:rPr>
        <w:t>Καναλλάκι</w:t>
      </w:r>
      <w:proofErr w:type="spellEnd"/>
      <w:r w:rsidR="00C84FF8" w:rsidRPr="007D5901">
        <w:rPr>
          <w:rFonts w:ascii="Calibri" w:hAnsi="Calibri" w:cs="Calibri"/>
          <w:lang w:val="el-GR"/>
        </w:rPr>
        <w:t xml:space="preserve"> 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σήμερα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45A28" w:rsidRPr="007D5901">
        <w:rPr>
          <w:rFonts w:ascii="Calibri" w:hAnsi="Calibri" w:cs="Calibri"/>
          <w:lang w:val="el-GR"/>
        </w:rPr>
        <w:t xml:space="preserve"> </w:t>
      </w:r>
      <w:r w:rsidR="00852CC8" w:rsidRPr="007D5901">
        <w:rPr>
          <w:rFonts w:ascii="Calibri" w:hAnsi="Calibri" w:cs="Calibri"/>
          <w:lang w:val="el-GR"/>
        </w:rPr>
        <w:t>11</w:t>
      </w:r>
      <w:r w:rsidR="00AA46B1" w:rsidRPr="007D5901">
        <w:rPr>
          <w:rFonts w:ascii="Calibri" w:hAnsi="Calibri" w:cs="Calibri"/>
          <w:lang w:val="el-GR"/>
        </w:rPr>
        <w:t>-06-</w:t>
      </w:r>
      <w:r w:rsidR="00C84FF8" w:rsidRPr="007D5901">
        <w:rPr>
          <w:rFonts w:ascii="Calibri" w:hAnsi="Calibri" w:cs="Calibri"/>
          <w:lang w:val="el-GR"/>
        </w:rPr>
        <w:t xml:space="preserve">2026 </w:t>
      </w:r>
      <w:r w:rsidR="00C84FF8">
        <w:rPr>
          <w:rFonts w:ascii="Calibri" w:hAnsi="Calibri" w:cs="Calibri"/>
          <w:lang w:val="el-GR"/>
        </w:rPr>
        <w:t>και</w:t>
      </w:r>
      <w:r w:rsidR="00C84FF8" w:rsidRPr="007D5901">
        <w:rPr>
          <w:rFonts w:ascii="Calibri" w:hAnsi="Calibri" w:cs="Calibri"/>
          <w:lang w:val="el-GR"/>
        </w:rPr>
        <w:t xml:space="preserve"> </w:t>
      </w:r>
      <w:r w:rsidR="00C84FF8">
        <w:rPr>
          <w:rFonts w:ascii="Calibri" w:hAnsi="Calibri" w:cs="Calibri"/>
          <w:lang w:val="el-GR"/>
        </w:rPr>
        <w:t>ώρα</w:t>
      </w:r>
      <w:r w:rsidR="00C84FF8" w:rsidRPr="007D5901">
        <w:rPr>
          <w:rFonts w:ascii="Calibri" w:hAnsi="Calibri" w:cs="Calibri"/>
          <w:lang w:val="el-GR"/>
        </w:rPr>
        <w:t xml:space="preserve"> 10:30</w:t>
      </w:r>
      <w:r w:rsidR="00A0412F" w:rsidRPr="007D5901">
        <w:rPr>
          <w:rFonts w:ascii="Calibri" w:hAnsi="Calibri" w:cs="Calibri"/>
          <w:lang w:val="el-GR"/>
        </w:rPr>
        <w:t xml:space="preserve">, </w:t>
      </w:r>
      <w:r w:rsidR="00A0412F" w:rsidRPr="00C84FF8">
        <w:rPr>
          <w:rFonts w:ascii="Calibri" w:hAnsi="Calibri" w:cs="Calibri"/>
          <w:lang w:val="el-GR"/>
        </w:rPr>
        <w:t>συνήλθε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η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Επιτροπή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Αξιολόγησης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C84FF8" w:rsidRPr="007D5901">
        <w:rPr>
          <w:rFonts w:ascii="Calibri" w:hAnsi="Calibri" w:cs="Calibri"/>
          <w:lang w:val="el-GR"/>
        </w:rPr>
        <w:t xml:space="preserve"> </w:t>
      </w:r>
      <w:r w:rsidR="00C84FF8">
        <w:rPr>
          <w:rFonts w:ascii="Calibri" w:hAnsi="Calibri" w:cs="Calibri"/>
          <w:lang w:val="el-GR"/>
        </w:rPr>
        <w:t>αιτήσεων</w:t>
      </w:r>
      <w:r w:rsidR="00C84FF8" w:rsidRPr="007D5901">
        <w:rPr>
          <w:rFonts w:ascii="Calibri" w:hAnsi="Calibri" w:cs="Calibri"/>
          <w:lang w:val="el-GR"/>
        </w:rPr>
        <w:t xml:space="preserve"> </w:t>
      </w:r>
      <w:r w:rsidR="005B4D11">
        <w:rPr>
          <w:rFonts w:ascii="Calibri" w:hAnsi="Calibri" w:cs="Calibri"/>
          <w:lang w:val="el-GR"/>
        </w:rPr>
        <w:t>για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>
        <w:rPr>
          <w:rFonts w:ascii="Calibri" w:hAnsi="Calibri" w:cs="Calibri"/>
          <w:lang w:val="el-GR"/>
        </w:rPr>
        <w:t>τη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>
        <w:rPr>
          <w:rFonts w:ascii="Calibri" w:hAnsi="Calibri" w:cs="Calibri"/>
          <w:lang w:val="el-GR"/>
        </w:rPr>
        <w:t>σύναψη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>
        <w:rPr>
          <w:rFonts w:ascii="Calibri" w:hAnsi="Calibri" w:cs="Calibri"/>
          <w:lang w:val="el-GR"/>
        </w:rPr>
        <w:t>μίας</w:t>
      </w:r>
      <w:r w:rsidR="005B4D11" w:rsidRPr="007D5901">
        <w:rPr>
          <w:rFonts w:ascii="Calibri" w:hAnsi="Calibri" w:cs="Calibri"/>
          <w:lang w:val="el-GR"/>
        </w:rPr>
        <w:t xml:space="preserve"> (1) </w:t>
      </w:r>
      <w:r w:rsidR="005B4D11">
        <w:rPr>
          <w:rFonts w:ascii="Calibri" w:hAnsi="Calibri" w:cs="Calibri"/>
          <w:lang w:val="el-GR"/>
        </w:rPr>
        <w:t>σ</w:t>
      </w:r>
      <w:r w:rsidR="005B4D11" w:rsidRPr="00C84FF8">
        <w:rPr>
          <w:rFonts w:ascii="Calibri" w:hAnsi="Calibri" w:cs="Calibri"/>
          <w:lang w:val="el-GR"/>
        </w:rPr>
        <w:t>ύμβασης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  <w:lang w:val="el-GR"/>
        </w:rPr>
        <w:t>Μίσθωσης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  <w:lang w:val="el-GR"/>
        </w:rPr>
        <w:t>Έργου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  <w:lang w:val="el-GR"/>
        </w:rPr>
        <w:t>στο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  <w:lang w:val="el-GR"/>
        </w:rPr>
        <w:t>πλαίσιο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  <w:lang w:val="el-GR"/>
        </w:rPr>
        <w:t>του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  <w:lang w:val="el-GR"/>
        </w:rPr>
        <w:t>έργου</w:t>
      </w:r>
      <w:r w:rsidR="005B4D11" w:rsidRPr="007D5901">
        <w:rPr>
          <w:rFonts w:ascii="Calibri" w:hAnsi="Calibri" w:cs="Calibri"/>
          <w:lang w:val="el-GR"/>
        </w:rPr>
        <w:t xml:space="preserve"> «</w:t>
      </w:r>
      <w:r w:rsidR="005B4D11" w:rsidRPr="00C84FF8">
        <w:rPr>
          <w:rFonts w:ascii="Calibri" w:hAnsi="Calibri" w:cs="Calibri"/>
        </w:rPr>
        <w:t>Developing</w:t>
      </w:r>
      <w:r w:rsidR="005B4D11" w:rsidRPr="007D5901">
        <w:rPr>
          <w:rFonts w:ascii="Calibri" w:hAnsi="Calibri" w:cs="Calibri"/>
          <w:lang w:val="el-GR"/>
        </w:rPr>
        <w:t xml:space="preserve"> </w:t>
      </w:r>
      <w:proofErr w:type="spellStart"/>
      <w:r w:rsidR="005B4D11" w:rsidRPr="00C84FF8">
        <w:rPr>
          <w:rFonts w:ascii="Calibri" w:hAnsi="Calibri" w:cs="Calibri"/>
        </w:rPr>
        <w:t>DIgital</w:t>
      </w:r>
      <w:proofErr w:type="spellEnd"/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and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Interactive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Storytelling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Experiences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in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Art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Galleries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and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Museums</w:t>
      </w:r>
      <w:r w:rsidR="005B4D11" w:rsidRPr="007D5901">
        <w:rPr>
          <w:rFonts w:ascii="Calibri" w:hAnsi="Calibri" w:cs="Calibri"/>
          <w:lang w:val="el-GR"/>
        </w:rPr>
        <w:t xml:space="preserve"> (</w:t>
      </w:r>
      <w:r w:rsidR="005B4D11" w:rsidRPr="00C84FF8">
        <w:rPr>
          <w:rFonts w:ascii="Calibri" w:hAnsi="Calibri" w:cs="Calibri"/>
        </w:rPr>
        <w:t>DIVE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IN</w:t>
      </w:r>
      <w:r w:rsidR="005B4D11" w:rsidRPr="007D590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</w:rPr>
        <w:t>ART</w:t>
      </w:r>
      <w:r w:rsidR="005B4D11" w:rsidRPr="007D5901">
        <w:rPr>
          <w:rFonts w:ascii="Calibri" w:hAnsi="Calibri" w:cs="Calibri"/>
          <w:lang w:val="el-GR"/>
        </w:rPr>
        <w:t xml:space="preserve">)» </w:t>
      </w:r>
      <w:r w:rsidR="00C84FF8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που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ορίστηκε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με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την</w:t>
      </w:r>
      <w:r w:rsidR="00A0412F" w:rsidRPr="007D5901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υπ</w:t>
      </w:r>
      <w:r w:rsidR="00A0412F" w:rsidRPr="007D5901">
        <w:rPr>
          <w:rFonts w:ascii="Calibri" w:hAnsi="Calibri" w:cs="Calibri"/>
          <w:lang w:val="el-GR"/>
        </w:rPr>
        <w:t xml:space="preserve">’ </w:t>
      </w:r>
      <w:r w:rsidR="00A0412F" w:rsidRPr="00C84FF8">
        <w:rPr>
          <w:rFonts w:ascii="Calibri" w:hAnsi="Calibri" w:cs="Calibri"/>
          <w:lang w:val="el-GR"/>
        </w:rPr>
        <w:t>αριθ</w:t>
      </w:r>
      <w:r w:rsidR="00A0412F" w:rsidRPr="007D5901">
        <w:rPr>
          <w:rFonts w:ascii="Calibri" w:hAnsi="Calibri" w:cs="Calibri"/>
          <w:lang w:val="el-GR"/>
        </w:rPr>
        <w:t xml:space="preserve">.  </w:t>
      </w:r>
      <w:r w:rsidR="00C84FF8">
        <w:rPr>
          <w:rFonts w:ascii="Calibri" w:hAnsi="Calibri" w:cs="Calibri"/>
          <w:lang w:val="el-GR"/>
        </w:rPr>
        <w:t>211/ 8113/21-05-2026 (ΑΔΑ</w:t>
      </w:r>
      <w:r w:rsidR="00C84FF8" w:rsidRPr="00C84FF8">
        <w:rPr>
          <w:rFonts w:ascii="Calibri" w:hAnsi="Calibri" w:cs="Calibri"/>
          <w:lang w:val="el-GR"/>
        </w:rPr>
        <w:t>:</w:t>
      </w:r>
      <w:r w:rsidR="00C84FF8">
        <w:rPr>
          <w:rFonts w:ascii="Calibri" w:hAnsi="Calibri" w:cs="Calibri"/>
          <w:lang w:val="el-GR"/>
        </w:rPr>
        <w:t>ΨΩ1ΣΩΞ0-ΩΨΑ)</w:t>
      </w:r>
      <w:r w:rsidR="005B4D11" w:rsidRPr="005B4D11">
        <w:rPr>
          <w:rFonts w:ascii="Calibri" w:hAnsi="Calibri" w:cs="Calibri"/>
          <w:lang w:val="el-GR"/>
        </w:rPr>
        <w:t xml:space="preserve"> </w:t>
      </w:r>
      <w:r w:rsidR="005B4D11" w:rsidRPr="00C84FF8">
        <w:rPr>
          <w:rFonts w:ascii="Calibri" w:hAnsi="Calibri" w:cs="Calibri"/>
          <w:lang w:val="el-GR"/>
        </w:rPr>
        <w:t>απόφαση Δημάρχου</w:t>
      </w:r>
      <w:r w:rsidR="005B4D11">
        <w:rPr>
          <w:rFonts w:ascii="Calibri" w:hAnsi="Calibri" w:cs="Calibri"/>
          <w:lang w:val="el-GR"/>
        </w:rPr>
        <w:t xml:space="preserve"> Πάργας</w:t>
      </w:r>
      <w:r w:rsidR="005B4D11" w:rsidRPr="00C84FF8">
        <w:rPr>
          <w:rFonts w:ascii="Calibri" w:hAnsi="Calibri" w:cs="Calibri"/>
          <w:lang w:val="el-GR"/>
        </w:rPr>
        <w:t xml:space="preserve">, </w:t>
      </w:r>
      <w:r w:rsidR="005B4D11">
        <w:rPr>
          <w:rFonts w:ascii="Calibri" w:hAnsi="Calibri" w:cs="Calibri"/>
          <w:lang w:val="el-GR"/>
        </w:rPr>
        <w:t xml:space="preserve"> </w:t>
      </w:r>
      <w:r w:rsidR="00C84FF8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>αποτελούμενη από τους:</w:t>
      </w:r>
    </w:p>
    <w:p w:rsidR="006A72E0" w:rsidRPr="00C84FF8" w:rsidRDefault="00C84FF8" w:rsidP="00C84FF8">
      <w:pPr>
        <w:pStyle w:val="Compact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val="el-GR"/>
        </w:rPr>
        <w:t>Γιάγια</w:t>
      </w:r>
      <w:proofErr w:type="spellEnd"/>
      <w:r>
        <w:rPr>
          <w:rFonts w:ascii="Calibri" w:hAnsi="Calibri" w:cs="Calibri"/>
          <w:lang w:val="el-GR"/>
        </w:rPr>
        <w:t xml:space="preserve"> Μαρία</w:t>
      </w:r>
      <w:r w:rsidR="00A0412F" w:rsidRPr="00C84FF8">
        <w:rPr>
          <w:rFonts w:ascii="Calibri" w:hAnsi="Calibri" w:cs="Calibri"/>
        </w:rPr>
        <w:t xml:space="preserve">, </w:t>
      </w:r>
      <w:proofErr w:type="spellStart"/>
      <w:r w:rsidR="00A0412F" w:rsidRPr="00C84FF8">
        <w:rPr>
          <w:rFonts w:ascii="Calibri" w:hAnsi="Calibri" w:cs="Calibri"/>
        </w:rPr>
        <w:t>Πρόεδρο</w:t>
      </w:r>
      <w:proofErr w:type="spellEnd"/>
      <w:r w:rsidR="00B65BE7">
        <w:rPr>
          <w:rFonts w:ascii="Calibri" w:hAnsi="Calibri" w:cs="Calibri"/>
          <w:lang w:val="el-GR"/>
        </w:rPr>
        <w:t>ς</w:t>
      </w:r>
    </w:p>
    <w:p w:rsidR="006A72E0" w:rsidRPr="00C84FF8" w:rsidRDefault="00B65BE7" w:rsidP="00C84FF8">
      <w:pPr>
        <w:pStyle w:val="Compact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val="el-GR"/>
        </w:rPr>
        <w:t>Νέλος</w:t>
      </w:r>
      <w:proofErr w:type="spellEnd"/>
      <w:r w:rsidR="00C84FF8">
        <w:rPr>
          <w:rFonts w:ascii="Calibri" w:hAnsi="Calibri" w:cs="Calibri"/>
          <w:lang w:val="el-GR"/>
        </w:rPr>
        <w:t xml:space="preserve"> Δημήτριος</w:t>
      </w:r>
      <w:r w:rsidR="00A0412F" w:rsidRPr="00C84FF8">
        <w:rPr>
          <w:rFonts w:ascii="Calibri" w:hAnsi="Calibri" w:cs="Calibri"/>
        </w:rPr>
        <w:t xml:space="preserve">, </w:t>
      </w:r>
      <w:proofErr w:type="spellStart"/>
      <w:r w:rsidR="00A0412F" w:rsidRPr="00C84FF8">
        <w:rPr>
          <w:rFonts w:ascii="Calibri" w:hAnsi="Calibri" w:cs="Calibri"/>
        </w:rPr>
        <w:t>Μέλος</w:t>
      </w:r>
      <w:proofErr w:type="spellEnd"/>
    </w:p>
    <w:p w:rsidR="006A72E0" w:rsidRPr="00C84FF8" w:rsidRDefault="00C84FF8" w:rsidP="00C84FF8">
      <w:pPr>
        <w:pStyle w:val="Compact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val="el-GR"/>
        </w:rPr>
        <w:t>Κώτσης</w:t>
      </w:r>
      <w:proofErr w:type="spellEnd"/>
      <w:r>
        <w:rPr>
          <w:rFonts w:ascii="Calibri" w:hAnsi="Calibri" w:cs="Calibri"/>
          <w:lang w:val="el-GR"/>
        </w:rPr>
        <w:t xml:space="preserve"> Μιχαήλ</w:t>
      </w:r>
      <w:r w:rsidR="00A0412F" w:rsidRPr="00C84FF8">
        <w:rPr>
          <w:rFonts w:ascii="Calibri" w:hAnsi="Calibri" w:cs="Calibri"/>
        </w:rPr>
        <w:t xml:space="preserve">, </w:t>
      </w:r>
      <w:proofErr w:type="spellStart"/>
      <w:r w:rsidR="00A0412F" w:rsidRPr="00C84FF8">
        <w:rPr>
          <w:rFonts w:ascii="Calibri" w:hAnsi="Calibri" w:cs="Calibri"/>
        </w:rPr>
        <w:t>Μέλος</w:t>
      </w:r>
      <w:proofErr w:type="spellEnd"/>
    </w:p>
    <w:p w:rsidR="006A72E0" w:rsidRPr="00C84FF8" w:rsidRDefault="00A36F9A" w:rsidP="00C84FF8">
      <w:pPr>
        <w:pStyle w:val="FirstParagraph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  <w:lang w:val="el-GR"/>
        </w:rPr>
        <w:t xml:space="preserve">προκειμένου να προβεί  </w:t>
      </w:r>
      <w:r w:rsidR="006C2F53">
        <w:rPr>
          <w:rFonts w:ascii="Calibri" w:hAnsi="Calibri" w:cs="Calibri"/>
          <w:lang w:val="el-GR"/>
        </w:rPr>
        <w:t xml:space="preserve">στην </w:t>
      </w:r>
      <w:r w:rsidR="00862323">
        <w:rPr>
          <w:rFonts w:ascii="Calibri" w:hAnsi="Calibri" w:cs="Calibri"/>
          <w:lang w:val="el-GR"/>
        </w:rPr>
        <w:t xml:space="preserve"> κατάρτιση του προσωρινού πίνακα  βαθμολογίας προσόντων  των υποψηφίων  που υπέβαλαν εμπρόθεσμα  αίτηση  </w:t>
      </w:r>
      <w:r w:rsidR="00862323" w:rsidRPr="005F39D0">
        <w:rPr>
          <w:rFonts w:ascii="Calibri" w:hAnsi="Calibri" w:cs="Calibri"/>
          <w:lang w:val="el-GR"/>
        </w:rPr>
        <w:t>για</w:t>
      </w:r>
      <w:r w:rsidR="00862323" w:rsidRPr="00862323">
        <w:rPr>
          <w:rFonts w:ascii="Calibri" w:hAnsi="Calibri" w:cs="Calibri"/>
          <w:lang w:val="el-GR"/>
        </w:rPr>
        <w:t xml:space="preserve"> </w:t>
      </w:r>
      <w:r w:rsidR="00862323" w:rsidRPr="005F39D0">
        <w:rPr>
          <w:rFonts w:ascii="Calibri" w:hAnsi="Calibri" w:cs="Calibri"/>
          <w:lang w:val="el-GR"/>
        </w:rPr>
        <w:t>τη</w:t>
      </w:r>
      <w:r w:rsidR="00862323" w:rsidRPr="00862323">
        <w:rPr>
          <w:rFonts w:ascii="Calibri" w:hAnsi="Calibri" w:cs="Calibri"/>
          <w:lang w:val="el-GR"/>
        </w:rPr>
        <w:t xml:space="preserve"> </w:t>
      </w:r>
      <w:r w:rsidR="00862323" w:rsidRPr="005F39D0">
        <w:rPr>
          <w:rFonts w:ascii="Calibri" w:hAnsi="Calibri" w:cs="Calibri"/>
          <w:lang w:val="el-GR"/>
        </w:rPr>
        <w:t>θέση</w:t>
      </w:r>
      <w:r w:rsidR="00862323" w:rsidRPr="00862323">
        <w:rPr>
          <w:rFonts w:ascii="Calibri" w:hAnsi="Calibri" w:cs="Calibri"/>
          <w:lang w:val="el-GR"/>
        </w:rPr>
        <w:t xml:space="preserve"> </w:t>
      </w:r>
      <w:r w:rsidR="00862323" w:rsidRPr="005F39D0">
        <w:rPr>
          <w:rFonts w:ascii="Calibri" w:hAnsi="Calibri" w:cs="Calibri"/>
          <w:lang w:val="el-GR"/>
        </w:rPr>
        <w:t>με</w:t>
      </w:r>
      <w:r w:rsidR="00862323" w:rsidRPr="00862323">
        <w:rPr>
          <w:rFonts w:ascii="Calibri" w:hAnsi="Calibri" w:cs="Calibri"/>
          <w:lang w:val="el-GR"/>
        </w:rPr>
        <w:t xml:space="preserve"> </w:t>
      </w:r>
      <w:r w:rsidR="00862323" w:rsidRPr="005F39D0">
        <w:rPr>
          <w:rFonts w:ascii="Calibri" w:hAnsi="Calibri" w:cs="Calibri"/>
          <w:lang w:val="el-GR"/>
        </w:rPr>
        <w:t>κωδικό</w:t>
      </w:r>
      <w:r w:rsidR="00862323" w:rsidRPr="00862323">
        <w:rPr>
          <w:rFonts w:ascii="Calibri" w:hAnsi="Calibri" w:cs="Calibri"/>
          <w:lang w:val="el-GR"/>
        </w:rPr>
        <w:t xml:space="preserve"> 100 </w:t>
      </w:r>
      <w:r w:rsidR="00862323">
        <w:rPr>
          <w:rFonts w:ascii="Calibri" w:hAnsi="Calibri" w:cs="Calibri"/>
          <w:lang w:val="el-GR"/>
        </w:rPr>
        <w:t xml:space="preserve">,  σε εφαρμογή </w:t>
      </w:r>
      <w:r w:rsidR="00A0412F" w:rsidRPr="00C84FF8">
        <w:rPr>
          <w:rFonts w:ascii="Calibri" w:hAnsi="Calibri" w:cs="Calibri"/>
          <w:lang w:val="el-GR"/>
        </w:rPr>
        <w:t xml:space="preserve">της υπ’ αριθ. </w:t>
      </w:r>
      <w:proofErr w:type="spellStart"/>
      <w:r w:rsidR="00A0412F" w:rsidRPr="00C84FF8">
        <w:rPr>
          <w:rFonts w:ascii="Calibri" w:hAnsi="Calibri" w:cs="Calibri"/>
          <w:lang w:val="el-GR"/>
        </w:rPr>
        <w:t>πρωτ</w:t>
      </w:r>
      <w:proofErr w:type="spellEnd"/>
      <w:r w:rsidR="00A0412F" w:rsidRPr="00C84FF8">
        <w:rPr>
          <w:rFonts w:ascii="Calibri" w:hAnsi="Calibri" w:cs="Calibri"/>
          <w:lang w:val="el-GR"/>
        </w:rPr>
        <w:t>. 8060/20-05-2026 Πρόσκλησης Εκδήλωσης Ενδιαφέροντος για τη σύναψη μίας (1) Σύμβασης Μίσθωσης Έργου ειδικότητας ΤΕ Μηχανικών (Κωδικός Θέσης 100), για τις ανάγκες υλοποίησης του έργου «</w:t>
      </w:r>
      <w:r w:rsidR="00A0412F" w:rsidRPr="00C84FF8">
        <w:rPr>
          <w:rFonts w:ascii="Calibri" w:hAnsi="Calibri" w:cs="Calibri"/>
        </w:rPr>
        <w:t>DIVE</w:t>
      </w:r>
      <w:r w:rsidR="00A0412F" w:rsidRPr="00C84FF8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</w:rPr>
        <w:t>IN</w:t>
      </w:r>
      <w:r w:rsidR="00A0412F" w:rsidRPr="00C84FF8">
        <w:rPr>
          <w:rFonts w:ascii="Calibri" w:hAnsi="Calibri" w:cs="Calibri"/>
          <w:lang w:val="el-GR"/>
        </w:rPr>
        <w:t xml:space="preserve"> </w:t>
      </w:r>
      <w:r w:rsidR="00A0412F" w:rsidRPr="00C84FF8">
        <w:rPr>
          <w:rFonts w:ascii="Calibri" w:hAnsi="Calibri" w:cs="Calibri"/>
        </w:rPr>
        <w:t>ART</w:t>
      </w:r>
      <w:r w:rsidR="00A0412F" w:rsidRPr="00C84FF8">
        <w:rPr>
          <w:rFonts w:ascii="Calibri" w:hAnsi="Calibri" w:cs="Calibri"/>
          <w:lang w:val="el-GR"/>
        </w:rPr>
        <w:t>».</w:t>
      </w:r>
    </w:p>
    <w:p w:rsidR="00862323" w:rsidRDefault="005B4D11" w:rsidP="006C2F53">
      <w:pPr>
        <w:pStyle w:val="FirstParagraph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ab/>
      </w:r>
      <w:r w:rsidR="006C2F53">
        <w:rPr>
          <w:rFonts w:ascii="Calibri" w:hAnsi="Calibri" w:cs="Calibri"/>
          <w:lang w:val="el-GR"/>
        </w:rPr>
        <w:t xml:space="preserve">Η Επιτροπή, αφού </w:t>
      </w:r>
      <w:r w:rsidR="00A0412F" w:rsidRPr="00C84FF8">
        <w:rPr>
          <w:rFonts w:ascii="Calibri" w:hAnsi="Calibri" w:cs="Calibri"/>
          <w:lang w:val="el-GR"/>
        </w:rPr>
        <w:t xml:space="preserve"> </w:t>
      </w:r>
      <w:r w:rsidR="00862323">
        <w:rPr>
          <w:rFonts w:ascii="Calibri" w:hAnsi="Calibri" w:cs="Calibri"/>
          <w:lang w:val="el-GR"/>
        </w:rPr>
        <w:t xml:space="preserve"> έλαβε  υπόψη της </w:t>
      </w:r>
    </w:p>
    <w:p w:rsidR="00B52DB9" w:rsidRDefault="00862323" w:rsidP="006C2F53">
      <w:pPr>
        <w:pStyle w:val="FirstParagraph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1.</w:t>
      </w:r>
      <w:r w:rsidR="00B52DB9" w:rsidRPr="00B52DB9">
        <w:rPr>
          <w:rFonts w:ascii="Calibri" w:hAnsi="Calibri" w:cs="Calibri"/>
          <w:lang w:val="el-GR"/>
        </w:rPr>
        <w:t xml:space="preserve"> </w:t>
      </w:r>
      <w:r w:rsidR="00B52DB9">
        <w:rPr>
          <w:rFonts w:ascii="Calibri" w:hAnsi="Calibri" w:cs="Calibri"/>
          <w:lang w:val="el-GR"/>
        </w:rPr>
        <w:t>Τ</w:t>
      </w:r>
      <w:r w:rsidR="00B52DB9" w:rsidRPr="005F39D0">
        <w:rPr>
          <w:rFonts w:ascii="Calibri" w:hAnsi="Calibri" w:cs="Calibri"/>
          <w:lang w:val="el-GR"/>
        </w:rPr>
        <w:t xml:space="preserve">ην υπ’ αριθ. </w:t>
      </w:r>
      <w:proofErr w:type="spellStart"/>
      <w:r w:rsidR="00B52DB9" w:rsidRPr="005F39D0">
        <w:rPr>
          <w:rFonts w:ascii="Calibri" w:hAnsi="Calibri" w:cs="Calibri"/>
          <w:lang w:val="el-GR"/>
        </w:rPr>
        <w:t>πρωτ</w:t>
      </w:r>
      <w:proofErr w:type="spellEnd"/>
      <w:r w:rsidR="00B52DB9" w:rsidRPr="005F39D0">
        <w:rPr>
          <w:rFonts w:ascii="Calibri" w:hAnsi="Calibri" w:cs="Calibri"/>
          <w:lang w:val="el-GR"/>
        </w:rPr>
        <w:t>. 8060/20-05-2026 Πρόσκληση,</w:t>
      </w:r>
    </w:p>
    <w:p w:rsidR="00862323" w:rsidRDefault="00B52DB9" w:rsidP="006C2F53">
      <w:pPr>
        <w:pStyle w:val="FirstParagraph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2.</w:t>
      </w:r>
      <w:r w:rsidR="00862323">
        <w:rPr>
          <w:rFonts w:ascii="Calibri" w:hAnsi="Calibri" w:cs="Calibri"/>
          <w:lang w:val="el-GR"/>
        </w:rPr>
        <w:t>Το Πρακτικό</w:t>
      </w:r>
      <w:r w:rsidR="006C2F53">
        <w:rPr>
          <w:rFonts w:ascii="Calibri" w:hAnsi="Calibri" w:cs="Calibri"/>
          <w:lang w:val="el-GR"/>
        </w:rPr>
        <w:t xml:space="preserve"> </w:t>
      </w:r>
      <w:proofErr w:type="spellStart"/>
      <w:r w:rsidR="006C2F53">
        <w:rPr>
          <w:rFonts w:ascii="Calibri" w:hAnsi="Calibri" w:cs="Calibri"/>
          <w:lang w:val="el-GR"/>
        </w:rPr>
        <w:t>Νο</w:t>
      </w:r>
      <w:proofErr w:type="spellEnd"/>
      <w:r w:rsidR="006C2F53">
        <w:rPr>
          <w:rFonts w:ascii="Calibri" w:hAnsi="Calibri" w:cs="Calibri"/>
          <w:lang w:val="el-GR"/>
        </w:rPr>
        <w:t xml:space="preserve"> 1</w:t>
      </w:r>
      <w:r>
        <w:rPr>
          <w:rFonts w:ascii="Calibri" w:hAnsi="Calibri" w:cs="Calibri"/>
          <w:lang w:val="el-GR"/>
        </w:rPr>
        <w:t xml:space="preserve"> της Επιτροπής Αξιολόγησης Αιτήσεων</w:t>
      </w:r>
    </w:p>
    <w:p w:rsidR="00862323" w:rsidRDefault="00862323" w:rsidP="006C2F53">
      <w:pPr>
        <w:pStyle w:val="FirstParagraph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2.Το Πρακτικό </w:t>
      </w:r>
      <w:proofErr w:type="spellStart"/>
      <w:r>
        <w:rPr>
          <w:rFonts w:ascii="Calibri" w:hAnsi="Calibri" w:cs="Calibri"/>
          <w:lang w:val="el-GR"/>
        </w:rPr>
        <w:t>Νο</w:t>
      </w:r>
      <w:proofErr w:type="spellEnd"/>
      <w:r>
        <w:rPr>
          <w:rFonts w:ascii="Calibri" w:hAnsi="Calibri" w:cs="Calibri"/>
          <w:lang w:val="el-GR"/>
        </w:rPr>
        <w:t xml:space="preserve"> 2</w:t>
      </w:r>
      <w:r w:rsidR="006C2F53">
        <w:rPr>
          <w:rFonts w:ascii="Calibri" w:hAnsi="Calibri" w:cs="Calibri"/>
          <w:lang w:val="el-GR"/>
        </w:rPr>
        <w:t xml:space="preserve"> </w:t>
      </w:r>
      <w:r w:rsidR="00B52DB9">
        <w:rPr>
          <w:rFonts w:ascii="Calibri" w:hAnsi="Calibri" w:cs="Calibri"/>
          <w:lang w:val="el-GR"/>
        </w:rPr>
        <w:t>της Επιτροπής Αξιολόγησης Αιτήσεων</w:t>
      </w:r>
    </w:p>
    <w:p w:rsidR="00B52DB9" w:rsidRDefault="00862323" w:rsidP="00B52DB9">
      <w:pPr>
        <w:pStyle w:val="a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3.Την μοναδική αίτηση</w:t>
      </w:r>
      <w:r w:rsidR="00B52DB9">
        <w:rPr>
          <w:rFonts w:ascii="Calibri" w:hAnsi="Calibri" w:cs="Calibri"/>
          <w:lang w:val="el-GR"/>
        </w:rPr>
        <w:t xml:space="preserve"> με τα συνημμένα  σε αυτήν τα δικαιολογητικά </w:t>
      </w:r>
      <w:r>
        <w:rPr>
          <w:rFonts w:ascii="Calibri" w:hAnsi="Calibri" w:cs="Calibri"/>
          <w:lang w:val="el-GR"/>
        </w:rPr>
        <w:t xml:space="preserve"> που υποβλήθηκε </w:t>
      </w:r>
      <w:r w:rsidR="00B52DB9">
        <w:rPr>
          <w:rFonts w:ascii="Calibri" w:hAnsi="Calibri" w:cs="Calibri"/>
          <w:lang w:val="el-GR"/>
        </w:rPr>
        <w:t xml:space="preserve"> από την κ. </w:t>
      </w:r>
      <w:r w:rsidR="00B52DB9" w:rsidRPr="005F39D0">
        <w:rPr>
          <w:rFonts w:ascii="Calibri" w:hAnsi="Calibri" w:cs="Calibri"/>
          <w:lang w:val="el-GR"/>
        </w:rPr>
        <w:t>ΣΕΧΟΥ ΜΑΝΙΟΛΑ – ΚΑΛΛΙΟΠΗ</w:t>
      </w:r>
      <w:r w:rsidR="00B52DB9">
        <w:rPr>
          <w:rFonts w:ascii="Calibri" w:hAnsi="Calibri" w:cs="Calibri"/>
          <w:lang w:val="el-GR"/>
        </w:rPr>
        <w:t xml:space="preserve"> του ΦΑΤΜΙΡ  </w:t>
      </w:r>
    </w:p>
    <w:p w:rsidR="00B52DB9" w:rsidRPr="005F39D0" w:rsidRDefault="00B52DB9" w:rsidP="00B52DB9">
      <w:pPr>
        <w:pStyle w:val="a0"/>
        <w:rPr>
          <w:rFonts w:ascii="Calibri" w:hAnsi="Calibri" w:cs="Calibri"/>
          <w:lang w:val="el-GR"/>
        </w:rPr>
      </w:pPr>
      <w:r w:rsidRPr="005F39D0">
        <w:rPr>
          <w:rFonts w:ascii="Calibri" w:hAnsi="Calibri" w:cs="Calibri"/>
          <w:lang w:val="el-GR"/>
        </w:rPr>
        <w:lastRenderedPageBreak/>
        <w:t>καταρτίζε</w:t>
      </w:r>
      <w:r>
        <w:rPr>
          <w:rFonts w:ascii="Calibri" w:hAnsi="Calibri" w:cs="Calibri"/>
          <w:lang w:val="el-GR"/>
        </w:rPr>
        <w:t>ι τον ακόλουθο προσωρινό  πίνακα βαθμολογίας και  κατάταξης</w:t>
      </w:r>
      <w:r w:rsidR="00391D6B">
        <w:rPr>
          <w:rFonts w:ascii="Calibri" w:hAnsi="Calibri" w:cs="Calibri"/>
          <w:lang w:val="el-GR"/>
        </w:rPr>
        <w:t>.</w:t>
      </w:r>
    </w:p>
    <w:p w:rsidR="00391D6B" w:rsidRPr="005F39D0" w:rsidRDefault="00391D6B" w:rsidP="00391D6B">
      <w:pPr>
        <w:pStyle w:val="a0"/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ΠΡΟΣΩΡΙΝΟΣ  ΠΙΝΑΚΑΣ ΒΑΘΜΟΛΟΓΙΑΣ</w:t>
      </w:r>
      <w:r w:rsidRPr="005F39D0">
        <w:rPr>
          <w:rFonts w:ascii="Calibri" w:hAnsi="Calibri" w:cs="Calibri"/>
          <w:b/>
          <w:lang w:val="el-GR"/>
        </w:rPr>
        <w:t xml:space="preserve"> </w:t>
      </w:r>
      <w:r>
        <w:rPr>
          <w:rFonts w:ascii="Calibri" w:hAnsi="Calibri" w:cs="Calibri"/>
          <w:b/>
          <w:lang w:val="el-GR"/>
        </w:rPr>
        <w:t xml:space="preserve"> -ΚΑΤΑΤΑΞΗΣ</w:t>
      </w:r>
    </w:p>
    <w:tbl>
      <w:tblPr>
        <w:tblStyle w:val="ac"/>
        <w:tblW w:w="0" w:type="auto"/>
        <w:tblLook w:val="04A0"/>
      </w:tblPr>
      <w:tblGrid>
        <w:gridCol w:w="959"/>
        <w:gridCol w:w="2674"/>
        <w:gridCol w:w="1729"/>
        <w:gridCol w:w="1753"/>
        <w:gridCol w:w="1741"/>
      </w:tblGrid>
      <w:tr w:rsidR="00391D6B" w:rsidTr="00AD7EB6">
        <w:tc>
          <w:tcPr>
            <w:tcW w:w="959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α/α</w:t>
            </w:r>
          </w:p>
        </w:tc>
        <w:tc>
          <w:tcPr>
            <w:tcW w:w="2674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 w:rsidRPr="00391D6B">
              <w:rPr>
                <w:rFonts w:ascii="Calibri" w:hAnsi="Calibri" w:cs="Calibri"/>
                <w:b/>
                <w:lang w:val="el-GR"/>
              </w:rPr>
              <w:t>Ονοματεπώνυμο</w:t>
            </w:r>
          </w:p>
        </w:tc>
        <w:tc>
          <w:tcPr>
            <w:tcW w:w="1729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 xml:space="preserve">Όνομα Πατρός </w:t>
            </w:r>
          </w:p>
        </w:tc>
        <w:tc>
          <w:tcPr>
            <w:tcW w:w="1753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Βαθμολογία</w:t>
            </w:r>
          </w:p>
        </w:tc>
        <w:tc>
          <w:tcPr>
            <w:tcW w:w="1741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Κατάταξη</w:t>
            </w:r>
          </w:p>
        </w:tc>
      </w:tr>
      <w:tr w:rsidR="00391D6B" w:rsidTr="00AD7EB6">
        <w:tc>
          <w:tcPr>
            <w:tcW w:w="959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  <w:tc>
          <w:tcPr>
            <w:tcW w:w="2674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 w:rsidRPr="00391D6B">
              <w:rPr>
                <w:rFonts w:ascii="Calibri" w:hAnsi="Calibri" w:cs="Calibri"/>
                <w:b/>
                <w:lang w:val="el-GR"/>
              </w:rPr>
              <w:t>ΣΕΧΟΥ ΜΑΝΙΟΛΑ – ΚΑΛΛΙΟΠΗ</w:t>
            </w:r>
          </w:p>
        </w:tc>
        <w:tc>
          <w:tcPr>
            <w:tcW w:w="1729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 w:rsidRPr="00391D6B">
              <w:rPr>
                <w:rFonts w:ascii="Calibri" w:hAnsi="Calibri" w:cs="Calibri"/>
                <w:b/>
                <w:lang w:val="el-GR"/>
              </w:rPr>
              <w:t>ΦΑΤΜΙΡ</w:t>
            </w:r>
          </w:p>
        </w:tc>
        <w:tc>
          <w:tcPr>
            <w:tcW w:w="1753" w:type="dxa"/>
          </w:tcPr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  <w:r w:rsidRPr="00391D6B">
              <w:rPr>
                <w:rFonts w:ascii="Calibri" w:hAnsi="Calibri" w:cs="Calibri"/>
                <w:b/>
                <w:lang w:val="el-GR"/>
              </w:rPr>
              <w:t>96,6 μόρια</w:t>
            </w:r>
          </w:p>
        </w:tc>
        <w:tc>
          <w:tcPr>
            <w:tcW w:w="1741" w:type="dxa"/>
          </w:tcPr>
          <w:p w:rsidR="00391D6B" w:rsidRPr="00391D6B" w:rsidRDefault="00391D6B" w:rsidP="00AD7EB6">
            <w:pPr>
              <w:pStyle w:val="a0"/>
              <w:rPr>
                <w:rFonts w:ascii="Calibri" w:hAnsi="Calibri" w:cs="Calibri"/>
                <w:b/>
                <w:vertAlign w:val="superscript"/>
                <w:lang w:val="el-GR"/>
              </w:rPr>
            </w:pPr>
            <w:r w:rsidRPr="00391D6B">
              <w:rPr>
                <w:rFonts w:ascii="Calibri" w:hAnsi="Calibri" w:cs="Calibri"/>
                <w:b/>
                <w:lang w:val="el-GR"/>
              </w:rPr>
              <w:t>1</w:t>
            </w:r>
            <w:r w:rsidRPr="00391D6B">
              <w:rPr>
                <w:rFonts w:ascii="Calibri" w:hAnsi="Calibri" w:cs="Calibri"/>
                <w:b/>
                <w:vertAlign w:val="superscript"/>
                <w:lang w:val="el-GR"/>
              </w:rPr>
              <w:t>η</w:t>
            </w:r>
          </w:p>
          <w:p w:rsidR="00391D6B" w:rsidRDefault="00391D6B" w:rsidP="00AD7EB6">
            <w:pPr>
              <w:jc w:val="both"/>
              <w:rPr>
                <w:rFonts w:ascii="Calibri" w:hAnsi="Calibri" w:cs="Calibri"/>
                <w:lang w:val="el-GR"/>
              </w:rPr>
            </w:pPr>
          </w:p>
        </w:tc>
      </w:tr>
    </w:tbl>
    <w:p w:rsidR="00391D6B" w:rsidRDefault="00391D6B" w:rsidP="00EC59B2">
      <w:pPr>
        <w:pStyle w:val="Web"/>
        <w:spacing w:before="0" w:after="120"/>
        <w:jc w:val="both"/>
        <w:rPr>
          <w:rFonts w:ascii="Calibri" w:hAnsi="Calibri" w:cs="Calibri"/>
          <w:sz w:val="22"/>
          <w:szCs w:val="22"/>
        </w:rPr>
      </w:pPr>
    </w:p>
    <w:p w:rsidR="00EC59B2" w:rsidRDefault="00AB0E02" w:rsidP="00EC59B2">
      <w:pPr>
        <w:pStyle w:val="Web"/>
        <w:spacing w:before="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παρών Νο3 Πρακτικό   στο οποίο  εμπεριέχεται ο </w:t>
      </w:r>
      <w:r w:rsidR="00EC59B2">
        <w:rPr>
          <w:rFonts w:ascii="Calibri" w:hAnsi="Calibri" w:cs="Calibri"/>
          <w:sz w:val="22"/>
          <w:szCs w:val="22"/>
        </w:rPr>
        <w:t xml:space="preserve"> </w:t>
      </w:r>
      <w:r w:rsidR="00EC59B2" w:rsidRPr="008B4EF1">
        <w:rPr>
          <w:rFonts w:ascii="Calibri" w:hAnsi="Calibri" w:cs="Calibri"/>
          <w:sz w:val="22"/>
          <w:szCs w:val="22"/>
        </w:rPr>
        <w:t>προσωρινό</w:t>
      </w:r>
      <w:r>
        <w:rPr>
          <w:rFonts w:ascii="Calibri" w:hAnsi="Calibri" w:cs="Calibri"/>
          <w:sz w:val="22"/>
          <w:szCs w:val="22"/>
        </w:rPr>
        <w:t>ς πίνακας βαθμολογίας προσόντων-Κατάταξη</w:t>
      </w:r>
      <w:r w:rsidR="00EC59B2" w:rsidRPr="008B4EF1">
        <w:rPr>
          <w:rFonts w:ascii="Calibri" w:hAnsi="Calibri" w:cs="Calibri"/>
          <w:sz w:val="22"/>
          <w:szCs w:val="22"/>
        </w:rPr>
        <w:t xml:space="preserve"> θα αναρτηθεί στην ιστοσελίδα </w:t>
      </w:r>
      <w:r w:rsidR="00EC59B2">
        <w:rPr>
          <w:rFonts w:ascii="Calibri" w:hAnsi="Calibri" w:cs="Calibri"/>
          <w:sz w:val="22"/>
          <w:szCs w:val="22"/>
        </w:rPr>
        <w:t xml:space="preserve">του Δήμου Πάργας στον σύνδεσμο: </w:t>
      </w:r>
      <w:r w:rsidR="00EC59B2" w:rsidRPr="008B4EF1">
        <w:rPr>
          <w:rFonts w:ascii="Calibri" w:hAnsi="Calibri" w:cs="Calibri"/>
          <w:sz w:val="22"/>
          <w:szCs w:val="22"/>
        </w:rPr>
        <w:t xml:space="preserve"> </w:t>
      </w:r>
      <w:r w:rsidR="00EC59B2" w:rsidRPr="002F4F00">
        <w:rPr>
          <w:b/>
        </w:rPr>
        <w:t>(</w:t>
      </w:r>
      <w:hyperlink r:id="rId6" w:history="1">
        <w:r w:rsidR="00EC59B2" w:rsidRPr="002F4F00">
          <w:rPr>
            <w:rStyle w:val="-"/>
            <w:lang w:eastAsia="ar-SA"/>
          </w:rPr>
          <w:t>https://</w:t>
        </w:r>
        <w:proofErr w:type="spellStart"/>
        <w:r w:rsidR="00EC59B2" w:rsidRPr="002F4F00">
          <w:rPr>
            <w:rStyle w:val="-"/>
            <w:lang w:val="en-US" w:eastAsia="ar-SA"/>
          </w:rPr>
          <w:t>dimospargas</w:t>
        </w:r>
        <w:proofErr w:type="spellEnd"/>
        <w:r w:rsidR="00EC59B2" w:rsidRPr="002F4F00">
          <w:rPr>
            <w:rStyle w:val="-"/>
            <w:lang w:eastAsia="ar-SA"/>
          </w:rPr>
          <w:t>.</w:t>
        </w:r>
        <w:proofErr w:type="spellStart"/>
        <w:r w:rsidR="00EC59B2" w:rsidRPr="002F4F00">
          <w:rPr>
            <w:rStyle w:val="-"/>
            <w:lang w:eastAsia="ar-SA"/>
          </w:rPr>
          <w:t>gr</w:t>
        </w:r>
        <w:proofErr w:type="spellEnd"/>
      </w:hyperlink>
      <w:r w:rsidR="00EC59B2" w:rsidRPr="002F4F00">
        <w:t>)</w:t>
      </w:r>
    </w:p>
    <w:p w:rsidR="00EC59B2" w:rsidRDefault="00EC59B2" w:rsidP="00B52DB9">
      <w:pPr>
        <w:pStyle w:val="a0"/>
        <w:rPr>
          <w:rFonts w:ascii="Calibri" w:hAnsi="Calibri" w:cs="Calibri"/>
          <w:lang w:val="el-GR"/>
        </w:rPr>
      </w:pPr>
    </w:p>
    <w:p w:rsidR="00C84FF8" w:rsidRDefault="00852CC8" w:rsidP="00C84FF8">
      <w:pPr>
        <w:pStyle w:val="a0"/>
        <w:jc w:val="center"/>
        <w:rPr>
          <w:rFonts w:ascii="Calibri" w:hAnsi="Calibri" w:cs="Calibri"/>
          <w:b/>
          <w:lang w:val="el-GR"/>
        </w:rPr>
      </w:pPr>
      <w:proofErr w:type="spellStart"/>
      <w:r>
        <w:rPr>
          <w:rFonts w:ascii="Calibri" w:hAnsi="Calibri" w:cs="Calibri"/>
          <w:b/>
          <w:lang w:val="el-GR"/>
        </w:rPr>
        <w:t>Καναλλάκι</w:t>
      </w:r>
      <w:proofErr w:type="spellEnd"/>
      <w:r>
        <w:rPr>
          <w:rFonts w:ascii="Calibri" w:hAnsi="Calibri" w:cs="Calibri"/>
          <w:b/>
          <w:lang w:val="el-GR"/>
        </w:rPr>
        <w:t xml:space="preserve">  11</w:t>
      </w:r>
      <w:r w:rsidR="00C84FF8">
        <w:rPr>
          <w:rFonts w:ascii="Calibri" w:hAnsi="Calibri" w:cs="Calibri"/>
          <w:b/>
          <w:lang w:val="el-GR"/>
        </w:rPr>
        <w:t>-06-2026</w:t>
      </w:r>
    </w:p>
    <w:p w:rsidR="00862323" w:rsidRPr="005F39D0" w:rsidRDefault="00B52DB9" w:rsidP="00862323">
      <w:pPr>
        <w:pStyle w:val="a0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Το παρόν πρακτικό  </w:t>
      </w:r>
      <w:r w:rsidR="00862323" w:rsidRPr="005F39D0">
        <w:rPr>
          <w:rFonts w:ascii="Calibri" w:hAnsi="Calibri" w:cs="Calibri"/>
          <w:lang w:val="el-GR"/>
        </w:rPr>
        <w:t xml:space="preserve"> συντάχθηκε και υπογράφεται.</w:t>
      </w:r>
    </w:p>
    <w:p w:rsidR="00862323" w:rsidRPr="00951844" w:rsidRDefault="00862323" w:rsidP="00862323">
      <w:pPr>
        <w:pStyle w:val="a0"/>
        <w:jc w:val="center"/>
        <w:rPr>
          <w:rFonts w:ascii="Calibri" w:hAnsi="Calibri" w:cs="Calibri"/>
          <w:b/>
          <w:lang w:val="el-GR"/>
        </w:rPr>
      </w:pPr>
      <w:r w:rsidRPr="00951844">
        <w:rPr>
          <w:rFonts w:ascii="Calibri" w:hAnsi="Calibri" w:cs="Calibri"/>
          <w:b/>
          <w:lang w:val="el-GR"/>
        </w:rPr>
        <w:t xml:space="preserve">Η ΕΠΙΤΡΟΠΗ                                                                                                                                    </w:t>
      </w:r>
    </w:p>
    <w:p w:rsidR="00391D6B" w:rsidRDefault="00862323" w:rsidP="00862323">
      <w:pPr>
        <w:pStyle w:val="a0"/>
        <w:rPr>
          <w:rFonts w:ascii="Calibri" w:hAnsi="Calibri" w:cs="Calibri"/>
          <w:lang w:val="el-GR"/>
        </w:rPr>
      </w:pPr>
      <w:r w:rsidRPr="00951844">
        <w:rPr>
          <w:rFonts w:ascii="Calibri" w:hAnsi="Calibri" w:cs="Calibri"/>
          <w:lang w:val="el-GR"/>
        </w:rPr>
        <w:t xml:space="preserve">Η Πρόεδρος </w:t>
      </w:r>
      <w:r>
        <w:rPr>
          <w:rFonts w:ascii="Calibri" w:hAnsi="Calibri" w:cs="Calibri"/>
          <w:lang w:val="el-GR"/>
        </w:rPr>
        <w:t xml:space="preserve">                                                                        Τα μέλη                                         </w:t>
      </w:r>
    </w:p>
    <w:p w:rsidR="00862323" w:rsidRPr="00951844" w:rsidRDefault="00862323" w:rsidP="00862323">
      <w:pPr>
        <w:pStyle w:val="a0"/>
        <w:rPr>
          <w:rFonts w:ascii="Calibri" w:hAnsi="Calibri" w:cs="Calibri"/>
          <w:lang w:val="el-GR"/>
        </w:rPr>
      </w:pPr>
      <w:proofErr w:type="spellStart"/>
      <w:r w:rsidRPr="00951844">
        <w:rPr>
          <w:rFonts w:ascii="Calibri" w:hAnsi="Calibri" w:cs="Calibri"/>
          <w:lang w:val="el-GR"/>
        </w:rPr>
        <w:t>Γιάγια</w:t>
      </w:r>
      <w:proofErr w:type="spellEnd"/>
      <w:r w:rsidRPr="00951844">
        <w:rPr>
          <w:rFonts w:ascii="Calibri" w:hAnsi="Calibri" w:cs="Calibri"/>
          <w:lang w:val="el-GR"/>
        </w:rPr>
        <w:t xml:space="preserve"> Μαρία</w:t>
      </w:r>
      <w:r>
        <w:rPr>
          <w:rFonts w:ascii="Calibri" w:hAnsi="Calibri" w:cs="Calibri"/>
          <w:lang w:val="el-GR"/>
        </w:rPr>
        <w:t xml:space="preserve">                                                            1. </w:t>
      </w:r>
      <w:proofErr w:type="spellStart"/>
      <w:r>
        <w:rPr>
          <w:rFonts w:ascii="Calibri" w:hAnsi="Calibri" w:cs="Calibri"/>
          <w:lang w:val="el-GR"/>
        </w:rPr>
        <w:t>Νέλος</w:t>
      </w:r>
      <w:proofErr w:type="spellEnd"/>
      <w:r>
        <w:rPr>
          <w:rFonts w:ascii="Calibri" w:hAnsi="Calibri" w:cs="Calibri"/>
          <w:lang w:val="el-GR"/>
        </w:rPr>
        <w:t xml:space="preserve"> Δημήτριος</w:t>
      </w:r>
    </w:p>
    <w:p w:rsidR="00862323" w:rsidRPr="00951844" w:rsidRDefault="00862323" w:rsidP="00862323">
      <w:pPr>
        <w:pStyle w:val="a0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                                                                   2. </w:t>
      </w:r>
      <w:proofErr w:type="spellStart"/>
      <w:r w:rsidRPr="00951844">
        <w:rPr>
          <w:rFonts w:ascii="Calibri" w:hAnsi="Calibri" w:cs="Calibri"/>
          <w:lang w:val="el-GR"/>
        </w:rPr>
        <w:t>Κώτσης</w:t>
      </w:r>
      <w:proofErr w:type="spellEnd"/>
      <w:r w:rsidRPr="00951844">
        <w:rPr>
          <w:rFonts w:ascii="Calibri" w:hAnsi="Calibri" w:cs="Calibri"/>
          <w:lang w:val="el-GR"/>
        </w:rPr>
        <w:t xml:space="preserve"> Μιχαήλ</w:t>
      </w:r>
    </w:p>
    <w:sectPr w:rsidR="00862323" w:rsidRPr="00951844" w:rsidSect="006C2F53">
      <w:footnotePr>
        <w:numRestart w:val="eachSect"/>
      </w:footnotePr>
      <w:pgSz w:w="12240" w:h="15840"/>
      <w:pgMar w:top="993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96560C9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A99411"/>
    <w:multiLevelType w:val="multilevel"/>
    <w:tmpl w:val="9A7AA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DA31876"/>
    <w:multiLevelType w:val="hybridMultilevel"/>
    <w:tmpl w:val="33FE2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6A72E0"/>
    <w:rsid w:val="00031324"/>
    <w:rsid w:val="00097112"/>
    <w:rsid w:val="000B64F5"/>
    <w:rsid w:val="00195F12"/>
    <w:rsid w:val="001C745F"/>
    <w:rsid w:val="00260B2E"/>
    <w:rsid w:val="00391D6B"/>
    <w:rsid w:val="00471153"/>
    <w:rsid w:val="004810B9"/>
    <w:rsid w:val="004B1664"/>
    <w:rsid w:val="00584EA9"/>
    <w:rsid w:val="005B4D11"/>
    <w:rsid w:val="005C5FE3"/>
    <w:rsid w:val="005D2668"/>
    <w:rsid w:val="006A72E0"/>
    <w:rsid w:val="006C2F53"/>
    <w:rsid w:val="006E275A"/>
    <w:rsid w:val="00724FB9"/>
    <w:rsid w:val="007D5901"/>
    <w:rsid w:val="00852CC8"/>
    <w:rsid w:val="00862323"/>
    <w:rsid w:val="009001DB"/>
    <w:rsid w:val="0099293A"/>
    <w:rsid w:val="009A2573"/>
    <w:rsid w:val="009C12FF"/>
    <w:rsid w:val="009F29FD"/>
    <w:rsid w:val="00A0412F"/>
    <w:rsid w:val="00A36F9A"/>
    <w:rsid w:val="00A45A28"/>
    <w:rsid w:val="00AA46B1"/>
    <w:rsid w:val="00AB0E02"/>
    <w:rsid w:val="00B27263"/>
    <w:rsid w:val="00B52DB9"/>
    <w:rsid w:val="00B65BE7"/>
    <w:rsid w:val="00B921B1"/>
    <w:rsid w:val="00B92F1D"/>
    <w:rsid w:val="00C045B9"/>
    <w:rsid w:val="00C71B3A"/>
    <w:rsid w:val="00C84FF8"/>
    <w:rsid w:val="00E15992"/>
    <w:rsid w:val="00E717DB"/>
    <w:rsid w:val="00EB14E6"/>
    <w:rsid w:val="00EC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Body Text" w:qFormat="1"/>
    <w:lsdException w:name="Normal (Web)" w:uiPriority="99"/>
    <w:lsdException w:name="List Paragraph" w:uiPriority="1" w:qFormat="1"/>
  </w:latentStyles>
  <w:style w:type="paragraph" w:default="1" w:styleId="a">
    <w:name w:val="Normal"/>
    <w:qFormat/>
    <w:rsid w:val="006A72E0"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6A72E0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6A72E0"/>
  </w:style>
  <w:style w:type="paragraph" w:customStyle="1" w:styleId="Compact">
    <w:name w:val="Compact"/>
    <w:basedOn w:val="a0"/>
    <w:qFormat/>
    <w:rsid w:val="006A72E0"/>
    <w:pPr>
      <w:spacing w:before="36" w:after="36"/>
    </w:pPr>
  </w:style>
  <w:style w:type="paragraph" w:styleId="a4">
    <w:name w:val="Title"/>
    <w:basedOn w:val="a"/>
    <w:next w:val="a0"/>
    <w:link w:val="Char0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1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1">
    <w:name w:val="Υπότιτλος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6A72E0"/>
    <w:pPr>
      <w:keepNext/>
      <w:keepLines/>
      <w:jc w:val="center"/>
    </w:pPr>
  </w:style>
  <w:style w:type="paragraph" w:styleId="a6">
    <w:name w:val="Date"/>
    <w:next w:val="a0"/>
    <w:qFormat/>
    <w:rsid w:val="006A72E0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6A72E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6A72E0"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  <w:rsid w:val="006A72E0"/>
  </w:style>
  <w:style w:type="character" w:customStyle="1" w:styleId="1Char">
    <w:name w:val="Επικεφαλίδα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rsid w:val="006A72E0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6A72E0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6A72E0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6A72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6A72E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6A72E0"/>
  </w:style>
  <w:style w:type="paragraph" w:customStyle="1" w:styleId="Caption">
    <w:name w:val="Caption"/>
    <w:basedOn w:val="a"/>
    <w:link w:val="Char"/>
    <w:rsid w:val="006A72E0"/>
    <w:pPr>
      <w:spacing w:after="120"/>
    </w:pPr>
    <w:rPr>
      <w:i/>
    </w:rPr>
  </w:style>
  <w:style w:type="paragraph" w:customStyle="1" w:styleId="TableCaption">
    <w:name w:val="Table Caption"/>
    <w:basedOn w:val="Caption"/>
    <w:rsid w:val="006A72E0"/>
    <w:pPr>
      <w:keepNext/>
    </w:pPr>
  </w:style>
  <w:style w:type="paragraph" w:customStyle="1" w:styleId="ImageCaption">
    <w:name w:val="Image Caption"/>
    <w:basedOn w:val="Caption"/>
    <w:rsid w:val="006A72E0"/>
  </w:style>
  <w:style w:type="paragraph" w:customStyle="1" w:styleId="Figure">
    <w:name w:val="Figure"/>
    <w:basedOn w:val="a"/>
    <w:rsid w:val="006A72E0"/>
  </w:style>
  <w:style w:type="paragraph" w:customStyle="1" w:styleId="CaptionedFigure">
    <w:name w:val="Captioned Figure"/>
    <w:basedOn w:val="Figure"/>
    <w:rsid w:val="006A72E0"/>
    <w:pPr>
      <w:keepNext/>
    </w:pPr>
  </w:style>
  <w:style w:type="character" w:customStyle="1" w:styleId="Char">
    <w:name w:val="Σώμα κειμένου Char"/>
    <w:basedOn w:val="a1"/>
    <w:link w:val="Caption"/>
    <w:rsid w:val="006A72E0"/>
  </w:style>
  <w:style w:type="character" w:customStyle="1" w:styleId="VerbatimChar">
    <w:name w:val="Verbatim Char"/>
    <w:basedOn w:val="Char"/>
    <w:link w:val="SourceCode"/>
    <w:rsid w:val="006A72E0"/>
    <w:rPr>
      <w:rFonts w:ascii="Consolas" w:hAnsi="Consolas"/>
      <w:sz w:val="22"/>
    </w:rPr>
  </w:style>
  <w:style w:type="character" w:customStyle="1" w:styleId="SectionNumber">
    <w:name w:val="Section Number"/>
    <w:basedOn w:val="Char"/>
    <w:rsid w:val="006A72E0"/>
  </w:style>
  <w:style w:type="character" w:customStyle="1" w:styleId="FootnoteReference">
    <w:name w:val="Footnote Reference"/>
    <w:basedOn w:val="Char"/>
    <w:rsid w:val="006A72E0"/>
    <w:rPr>
      <w:vertAlign w:val="superscript"/>
    </w:rPr>
  </w:style>
  <w:style w:type="character" w:styleId="-">
    <w:name w:val="Hyperlink"/>
    <w:basedOn w:val="Char"/>
    <w:rsid w:val="006A72E0"/>
    <w:rPr>
      <w:color w:val="156082" w:themeColor="accent1"/>
    </w:rPr>
  </w:style>
  <w:style w:type="paragraph" w:styleId="a9">
    <w:name w:val="TOC Heading"/>
    <w:basedOn w:val="1"/>
    <w:next w:val="a0"/>
    <w:uiPriority w:val="39"/>
    <w:unhideWhenUsed/>
    <w:qFormat/>
    <w:rsid w:val="006A72E0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rsid w:val="006A72E0"/>
    <w:pPr>
      <w:wordWrap w:val="0"/>
    </w:pPr>
  </w:style>
  <w:style w:type="character" w:customStyle="1" w:styleId="KeywordTok">
    <w:name w:val="KeywordTok"/>
    <w:basedOn w:val="VerbatimChar"/>
    <w:rsid w:val="006A72E0"/>
    <w:rPr>
      <w:b/>
      <w:color w:val="007020"/>
    </w:rPr>
  </w:style>
  <w:style w:type="character" w:customStyle="1" w:styleId="DataTypeTok">
    <w:name w:val="DataTypeTok"/>
    <w:basedOn w:val="VerbatimChar"/>
    <w:rsid w:val="006A72E0"/>
    <w:rPr>
      <w:color w:val="902000"/>
    </w:rPr>
  </w:style>
  <w:style w:type="character" w:customStyle="1" w:styleId="DecValTok">
    <w:name w:val="DecValTok"/>
    <w:basedOn w:val="VerbatimChar"/>
    <w:rsid w:val="006A72E0"/>
    <w:rPr>
      <w:color w:val="40A070"/>
    </w:rPr>
  </w:style>
  <w:style w:type="character" w:customStyle="1" w:styleId="BaseNTok">
    <w:name w:val="BaseNTok"/>
    <w:basedOn w:val="VerbatimChar"/>
    <w:rsid w:val="006A72E0"/>
    <w:rPr>
      <w:color w:val="40A070"/>
    </w:rPr>
  </w:style>
  <w:style w:type="character" w:customStyle="1" w:styleId="FloatTok">
    <w:name w:val="FloatTok"/>
    <w:basedOn w:val="VerbatimChar"/>
    <w:rsid w:val="006A72E0"/>
    <w:rPr>
      <w:color w:val="40A070"/>
    </w:rPr>
  </w:style>
  <w:style w:type="character" w:customStyle="1" w:styleId="ConstantTok">
    <w:name w:val="ConstantTok"/>
    <w:basedOn w:val="VerbatimChar"/>
    <w:rsid w:val="006A72E0"/>
    <w:rPr>
      <w:color w:val="880000"/>
    </w:rPr>
  </w:style>
  <w:style w:type="character" w:customStyle="1" w:styleId="CharTok">
    <w:name w:val="CharTok"/>
    <w:basedOn w:val="VerbatimChar"/>
    <w:rsid w:val="006A72E0"/>
    <w:rPr>
      <w:color w:val="4070A0"/>
    </w:rPr>
  </w:style>
  <w:style w:type="character" w:customStyle="1" w:styleId="SpecialCharTok">
    <w:name w:val="SpecialCharTok"/>
    <w:basedOn w:val="VerbatimChar"/>
    <w:rsid w:val="006A72E0"/>
    <w:rPr>
      <w:color w:val="4070A0"/>
    </w:rPr>
  </w:style>
  <w:style w:type="character" w:customStyle="1" w:styleId="StringTok">
    <w:name w:val="StringTok"/>
    <w:basedOn w:val="VerbatimChar"/>
    <w:rsid w:val="006A72E0"/>
    <w:rPr>
      <w:color w:val="4070A0"/>
    </w:rPr>
  </w:style>
  <w:style w:type="character" w:customStyle="1" w:styleId="VerbatimStringTok">
    <w:name w:val="VerbatimStringTok"/>
    <w:basedOn w:val="VerbatimChar"/>
    <w:rsid w:val="006A72E0"/>
    <w:rPr>
      <w:color w:val="4070A0"/>
    </w:rPr>
  </w:style>
  <w:style w:type="character" w:customStyle="1" w:styleId="SpecialStringTok">
    <w:name w:val="SpecialStringTok"/>
    <w:basedOn w:val="VerbatimChar"/>
    <w:rsid w:val="006A72E0"/>
    <w:rPr>
      <w:color w:val="BB6688"/>
    </w:rPr>
  </w:style>
  <w:style w:type="character" w:customStyle="1" w:styleId="ImportTok">
    <w:name w:val="ImportTok"/>
    <w:basedOn w:val="VerbatimChar"/>
    <w:rsid w:val="006A72E0"/>
    <w:rPr>
      <w:b/>
      <w:color w:val="008000"/>
    </w:rPr>
  </w:style>
  <w:style w:type="character" w:customStyle="1" w:styleId="CommentTok">
    <w:name w:val="CommentTok"/>
    <w:basedOn w:val="VerbatimChar"/>
    <w:rsid w:val="006A72E0"/>
    <w:rPr>
      <w:i/>
      <w:color w:val="60A0B0"/>
    </w:rPr>
  </w:style>
  <w:style w:type="character" w:customStyle="1" w:styleId="DocumentationTok">
    <w:name w:val="DocumentationTok"/>
    <w:basedOn w:val="VerbatimChar"/>
    <w:rsid w:val="006A72E0"/>
    <w:rPr>
      <w:i/>
      <w:color w:val="BA2121"/>
    </w:rPr>
  </w:style>
  <w:style w:type="character" w:customStyle="1" w:styleId="AnnotationTok">
    <w:name w:val="AnnotationTok"/>
    <w:basedOn w:val="VerbatimChar"/>
    <w:rsid w:val="006A72E0"/>
    <w:rPr>
      <w:b/>
      <w:i/>
      <w:color w:val="60A0B0"/>
    </w:rPr>
  </w:style>
  <w:style w:type="character" w:customStyle="1" w:styleId="CommentVarTok">
    <w:name w:val="CommentVarTok"/>
    <w:basedOn w:val="VerbatimChar"/>
    <w:rsid w:val="006A72E0"/>
    <w:rPr>
      <w:b/>
      <w:i/>
      <w:color w:val="60A0B0"/>
    </w:rPr>
  </w:style>
  <w:style w:type="character" w:customStyle="1" w:styleId="OtherTok">
    <w:name w:val="OtherTok"/>
    <w:basedOn w:val="VerbatimChar"/>
    <w:rsid w:val="006A72E0"/>
    <w:rPr>
      <w:color w:val="007020"/>
    </w:rPr>
  </w:style>
  <w:style w:type="character" w:customStyle="1" w:styleId="FunctionTok">
    <w:name w:val="FunctionTok"/>
    <w:basedOn w:val="VerbatimChar"/>
    <w:rsid w:val="006A72E0"/>
    <w:rPr>
      <w:color w:val="06287E"/>
    </w:rPr>
  </w:style>
  <w:style w:type="character" w:customStyle="1" w:styleId="VariableTok">
    <w:name w:val="VariableTok"/>
    <w:basedOn w:val="VerbatimChar"/>
    <w:rsid w:val="006A72E0"/>
    <w:rPr>
      <w:color w:val="19177C"/>
    </w:rPr>
  </w:style>
  <w:style w:type="character" w:customStyle="1" w:styleId="ControlFlowTok">
    <w:name w:val="ControlFlowTok"/>
    <w:basedOn w:val="VerbatimChar"/>
    <w:rsid w:val="006A72E0"/>
    <w:rPr>
      <w:b/>
      <w:color w:val="007020"/>
    </w:rPr>
  </w:style>
  <w:style w:type="character" w:customStyle="1" w:styleId="OperatorTok">
    <w:name w:val="OperatorTok"/>
    <w:basedOn w:val="VerbatimChar"/>
    <w:rsid w:val="006A72E0"/>
    <w:rPr>
      <w:color w:val="666666"/>
    </w:rPr>
  </w:style>
  <w:style w:type="character" w:customStyle="1" w:styleId="BuiltInTok">
    <w:name w:val="BuiltInTok"/>
    <w:basedOn w:val="VerbatimChar"/>
    <w:rsid w:val="006A72E0"/>
    <w:rPr>
      <w:color w:val="008000"/>
    </w:rPr>
  </w:style>
  <w:style w:type="character" w:customStyle="1" w:styleId="ExtensionTok">
    <w:name w:val="ExtensionTok"/>
    <w:basedOn w:val="VerbatimChar"/>
    <w:rsid w:val="006A72E0"/>
  </w:style>
  <w:style w:type="character" w:customStyle="1" w:styleId="PreprocessorTok">
    <w:name w:val="PreprocessorTok"/>
    <w:basedOn w:val="VerbatimChar"/>
    <w:rsid w:val="006A72E0"/>
    <w:rPr>
      <w:color w:val="BC7A00"/>
    </w:rPr>
  </w:style>
  <w:style w:type="character" w:customStyle="1" w:styleId="AttributeTok">
    <w:name w:val="AttributeTok"/>
    <w:basedOn w:val="VerbatimChar"/>
    <w:rsid w:val="006A72E0"/>
    <w:rPr>
      <w:color w:val="7D9029"/>
    </w:rPr>
  </w:style>
  <w:style w:type="character" w:customStyle="1" w:styleId="RegionMarkerTok">
    <w:name w:val="RegionMarkerTok"/>
    <w:basedOn w:val="VerbatimChar"/>
    <w:rsid w:val="006A72E0"/>
  </w:style>
  <w:style w:type="character" w:customStyle="1" w:styleId="InformationTok">
    <w:name w:val="InformationTok"/>
    <w:basedOn w:val="VerbatimChar"/>
    <w:rsid w:val="006A72E0"/>
    <w:rPr>
      <w:b/>
      <w:i/>
      <w:color w:val="60A0B0"/>
    </w:rPr>
  </w:style>
  <w:style w:type="character" w:customStyle="1" w:styleId="WarningTok">
    <w:name w:val="WarningTok"/>
    <w:basedOn w:val="VerbatimChar"/>
    <w:rsid w:val="006A72E0"/>
    <w:rPr>
      <w:b/>
      <w:i/>
      <w:color w:val="60A0B0"/>
    </w:rPr>
  </w:style>
  <w:style w:type="character" w:customStyle="1" w:styleId="AlertTok">
    <w:name w:val="AlertTok"/>
    <w:basedOn w:val="VerbatimChar"/>
    <w:rsid w:val="006A72E0"/>
    <w:rPr>
      <w:b/>
      <w:color w:val="FF0000"/>
    </w:rPr>
  </w:style>
  <w:style w:type="character" w:customStyle="1" w:styleId="ErrorTok">
    <w:name w:val="ErrorTok"/>
    <w:basedOn w:val="VerbatimChar"/>
    <w:rsid w:val="006A72E0"/>
    <w:rPr>
      <w:b/>
      <w:color w:val="FF0000"/>
    </w:rPr>
  </w:style>
  <w:style w:type="character" w:customStyle="1" w:styleId="NormalTok">
    <w:name w:val="NormalTok"/>
    <w:basedOn w:val="VerbatimChar"/>
    <w:rsid w:val="006A72E0"/>
  </w:style>
  <w:style w:type="paragraph" w:styleId="aa">
    <w:name w:val="Balloon Text"/>
    <w:basedOn w:val="a"/>
    <w:link w:val="Char2"/>
    <w:rsid w:val="00C84FF8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rsid w:val="00C84FF8"/>
    <w:rPr>
      <w:rFonts w:ascii="Tahoma" w:hAnsi="Tahoma" w:cs="Tahoma"/>
      <w:sz w:val="16"/>
      <w:szCs w:val="16"/>
    </w:rPr>
  </w:style>
  <w:style w:type="paragraph" w:styleId="ab">
    <w:name w:val="List Paragraph"/>
    <w:aliases w:val="Γράφημα,Bullet21,Bullet22,Bullet23,Bullet211,Bullet24,Bullet25,Bullet26,Bullet27,bl11,Bullet212,Bullet28,bl12,Bullet213,Bullet29,bl13,Bullet214,Bullet210,Bullet215,Bullet2,Itemize,bl1,Bulleted List 1"/>
    <w:basedOn w:val="a"/>
    <w:link w:val="Char3"/>
    <w:uiPriority w:val="1"/>
    <w:qFormat/>
    <w:rsid w:val="009C12FF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Char3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b"/>
    <w:uiPriority w:val="1"/>
    <w:locked/>
    <w:rsid w:val="009C12FF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EC59B2"/>
    <w:pPr>
      <w:suppressAutoHyphens/>
      <w:spacing w:before="280" w:after="280"/>
    </w:pPr>
    <w:rPr>
      <w:rFonts w:ascii="Times New Roman" w:eastAsia="Times New Roman" w:hAnsi="Times New Roman" w:cs="Times New Roman"/>
      <w:lang w:val="el-GR" w:eastAsia="zh-CN"/>
    </w:rPr>
  </w:style>
  <w:style w:type="table" w:styleId="ac">
    <w:name w:val="Table Grid"/>
    <w:basedOn w:val="a2"/>
    <w:rsid w:val="00391D6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mospargas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7</cp:revision>
  <cp:lastPrinted>2026-06-12T05:59:00Z</cp:lastPrinted>
  <dcterms:created xsi:type="dcterms:W3CDTF">2026-06-11T19:39:00Z</dcterms:created>
  <dcterms:modified xsi:type="dcterms:W3CDTF">2026-06-12T06:01:00Z</dcterms:modified>
</cp:coreProperties>
</file>